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850" w:rsidRPr="007221BA" w:rsidRDefault="00000000">
      <w:pPr>
        <w:rPr>
          <w:rFonts w:ascii="Arial" w:hAnsi="Arial" w:cs="Arial"/>
          <w:b/>
          <w:sz w:val="40"/>
          <w:szCs w:val="40"/>
        </w:rPr>
      </w:pPr>
      <w:bookmarkStart w:id="0" w:name="_heading=h.gjdgxs" w:colFirst="0" w:colLast="0"/>
      <w:bookmarkEnd w:id="0"/>
      <w:r w:rsidRPr="007221BA">
        <w:rPr>
          <w:rFonts w:ascii="Arial" w:hAnsi="Arial" w:cs="Arial"/>
          <w:b/>
          <w:sz w:val="40"/>
          <w:szCs w:val="40"/>
        </w:rPr>
        <w:t>BATTISFORD PARISH COUNCIL</w:t>
      </w:r>
      <w:r w:rsidRPr="007221B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-3174</wp:posOffset>
            </wp:positionV>
            <wp:extent cx="781050" cy="89535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5850" w:rsidRPr="001839D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Clerk: </w:t>
      </w:r>
    </w:p>
    <w:p w:rsidR="001839D0" w:rsidRDefault="006B3040">
      <w:pPr>
        <w:rPr>
          <w:rFonts w:ascii="Arial" w:eastAsia="Arial" w:hAnsi="Arial" w:cs="Arial"/>
          <w:color w:val="0563C1"/>
          <w:sz w:val="22"/>
          <w:szCs w:val="22"/>
          <w:u w:val="single"/>
        </w:rPr>
      </w:pPr>
      <w:hyperlink r:id="rId9" w:history="1">
        <w:r w:rsidRPr="003F6A90">
          <w:rPr>
            <w:rStyle w:val="Hyperlink"/>
            <w:rFonts w:ascii="Arial" w:eastAsia="Arial" w:hAnsi="Arial" w:cs="Arial"/>
            <w:sz w:val="22"/>
            <w:szCs w:val="22"/>
          </w:rPr>
          <w:t>clerk@battisford-pc.gov.uk</w:t>
        </w:r>
      </w:hyperlink>
    </w:p>
    <w:p w:rsidR="004F5850" w:rsidRDefault="001839D0">
      <w:pPr>
        <w:rPr>
          <w:rFonts w:ascii="Arial" w:eastAsia="Arial" w:hAnsi="Arial" w:cs="Arial"/>
          <w:sz w:val="24"/>
          <w:szCs w:val="24"/>
        </w:rPr>
      </w:pPr>
      <w:hyperlink r:id="rId10" w:history="1">
        <w:r w:rsidRPr="00596688">
          <w:rPr>
            <w:rStyle w:val="Hyperlink"/>
            <w:rFonts w:ascii="Arial" w:eastAsia="Arial" w:hAnsi="Arial" w:cs="Arial"/>
            <w:sz w:val="22"/>
            <w:szCs w:val="22"/>
          </w:rPr>
          <w:t>https://www.battisford-pc.gov.uk</w:t>
        </w:r>
      </w:hyperlink>
    </w:p>
    <w:p w:rsidR="004F585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</w:t>
      </w:r>
    </w:p>
    <w:p w:rsidR="004F5850" w:rsidRPr="007221BA" w:rsidRDefault="0000000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7221BA">
        <w:rPr>
          <w:rFonts w:ascii="Arial" w:eastAsia="Calibri" w:hAnsi="Arial" w:cs="Arial"/>
          <w:b/>
          <w:sz w:val="28"/>
          <w:szCs w:val="28"/>
        </w:rPr>
        <w:t xml:space="preserve">The PRESS and PUBLIC are invited to attend, the Councillors are SUMMONED TO ATTEND THE BATTISFORD PARISH COUNCIL MEETING to be held at Battisford Village Hall on </w:t>
      </w:r>
      <w:r w:rsidR="00270A12">
        <w:rPr>
          <w:rFonts w:ascii="Arial" w:eastAsia="Calibri" w:hAnsi="Arial" w:cs="Arial"/>
          <w:b/>
          <w:sz w:val="28"/>
          <w:szCs w:val="28"/>
        </w:rPr>
        <w:t>22</w:t>
      </w:r>
      <w:r w:rsidR="00270A12" w:rsidRPr="00270A12">
        <w:rPr>
          <w:rFonts w:ascii="Arial" w:eastAsia="Calibri" w:hAnsi="Arial" w:cs="Arial"/>
          <w:b/>
          <w:sz w:val="28"/>
          <w:szCs w:val="28"/>
          <w:vertAlign w:val="superscript"/>
        </w:rPr>
        <w:t>nd</w:t>
      </w:r>
      <w:r w:rsidR="00270A12">
        <w:rPr>
          <w:rFonts w:ascii="Arial" w:eastAsia="Calibri" w:hAnsi="Arial" w:cs="Arial"/>
          <w:b/>
          <w:sz w:val="28"/>
          <w:szCs w:val="28"/>
        </w:rPr>
        <w:t xml:space="preserve"> October</w:t>
      </w:r>
      <w:r w:rsidRPr="007221BA">
        <w:rPr>
          <w:rFonts w:ascii="Arial" w:eastAsia="Calibri" w:hAnsi="Arial" w:cs="Arial"/>
          <w:b/>
          <w:sz w:val="28"/>
          <w:szCs w:val="28"/>
        </w:rPr>
        <w:t xml:space="preserve"> 2024 commencing at 7.00pm</w:t>
      </w:r>
    </w:p>
    <w:p w:rsidR="004F5850" w:rsidRDefault="004F5850">
      <w:pPr>
        <w:rPr>
          <w:rFonts w:ascii="Calibri" w:eastAsia="Calibri" w:hAnsi="Calibri" w:cs="Calibri"/>
          <w:b/>
          <w:sz w:val="28"/>
          <w:szCs w:val="28"/>
        </w:rPr>
      </w:pPr>
    </w:p>
    <w:p w:rsidR="004F5850" w:rsidRPr="007221BA" w:rsidRDefault="00000000">
      <w:pPr>
        <w:spacing w:after="160" w:line="259" w:lineRule="auto"/>
        <w:jc w:val="center"/>
        <w:rPr>
          <w:rFonts w:ascii="Arial" w:eastAsia="Calibri" w:hAnsi="Arial" w:cs="Arial"/>
          <w:color w:val="000000"/>
          <w:sz w:val="40"/>
          <w:szCs w:val="40"/>
          <w:u w:val="single"/>
        </w:rPr>
      </w:pPr>
      <w:r w:rsidRPr="007221BA">
        <w:rPr>
          <w:rFonts w:ascii="Arial" w:eastAsia="Calibri" w:hAnsi="Arial" w:cs="Arial"/>
          <w:b/>
          <w:color w:val="000000"/>
          <w:sz w:val="40"/>
          <w:szCs w:val="40"/>
          <w:u w:val="single"/>
        </w:rPr>
        <w:t>AGENDA</w:t>
      </w:r>
    </w:p>
    <w:tbl>
      <w:tblPr>
        <w:tblStyle w:val="a"/>
        <w:tblW w:w="95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7115"/>
        <w:gridCol w:w="1030"/>
      </w:tblGrid>
      <w:tr w:rsidR="007221BA" w:rsidRPr="007221BA" w:rsidTr="007221BA">
        <w:trPr>
          <w:trHeight w:val="1387"/>
        </w:trPr>
        <w:tc>
          <w:tcPr>
            <w:tcW w:w="1453" w:type="dxa"/>
            <w:shd w:val="clear" w:color="auto" w:fill="auto"/>
          </w:tcPr>
          <w:p w:rsidR="007221BA" w:rsidRPr="007221BA" w:rsidRDefault="007221B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81</w:t>
            </w: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7221BA" w:rsidRPr="007221BA" w:rsidRDefault="007221B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Meeting Administration – Chair to open meeting</w:t>
            </w:r>
          </w:p>
          <w:p w:rsidR="007221BA" w:rsidRPr="007221BA" w:rsidRDefault="007221BA" w:rsidP="0072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Chair to open the meeting and establish if any recordings are to be made</w:t>
            </w:r>
          </w:p>
          <w:p w:rsidR="007221BA" w:rsidRPr="007221BA" w:rsidRDefault="007221BA" w:rsidP="0072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221BA">
              <w:rPr>
                <w:rFonts w:ascii="Arial" w:eastAsia="Calibri" w:hAnsi="Arial" w:cs="Arial"/>
                <w:color w:val="000000"/>
                <w:sz w:val="22"/>
                <w:szCs w:val="22"/>
              </w:rPr>
              <w:t>To consider &amp; approve apologies for absence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color w:val="000000"/>
                <w:sz w:val="22"/>
                <w:szCs w:val="22"/>
              </w:rPr>
              <w:t>To receive Declarations of Interest on agenda items</w:t>
            </w:r>
          </w:p>
        </w:tc>
        <w:tc>
          <w:tcPr>
            <w:tcW w:w="1030" w:type="dxa"/>
            <w:shd w:val="clear" w:color="auto" w:fill="auto"/>
          </w:tcPr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82</w:t>
            </w:r>
          </w:p>
          <w:p w:rsidR="007221BA" w:rsidRP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To Approve the Draft Minutes of the Parish Council Meeting of </w:t>
            </w:r>
            <w:r w:rsidR="001839D0" w:rsidRPr="007221BA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270A12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="001839D0" w:rsidRPr="007221BA">
              <w:rPr>
                <w:rFonts w:ascii="Arial" w:eastAsia="Calibri" w:hAnsi="Arial" w:cs="Arial"/>
                <w:b/>
                <w:sz w:val="22"/>
                <w:szCs w:val="22"/>
                <w:vertAlign w:val="superscript"/>
              </w:rPr>
              <w:t>th</w:t>
            </w:r>
            <w:r w:rsidR="001839D0"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J</w:t>
            </w:r>
            <w:r w:rsidR="00270A12">
              <w:rPr>
                <w:rFonts w:ascii="Arial" w:eastAsia="Calibri" w:hAnsi="Arial" w:cs="Arial"/>
                <w:b/>
                <w:sz w:val="22"/>
                <w:szCs w:val="22"/>
              </w:rPr>
              <w:t>uly</w:t>
            </w: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2024 and for the Chair to sign as a true record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Matters arising from the minutes of 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270A12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</w:rPr>
              <w:t xml:space="preserve"> Ju</w:t>
            </w:r>
            <w:r w:rsidR="00270A12">
              <w:rPr>
                <w:rFonts w:ascii="Arial" w:eastAsia="Calibri" w:hAnsi="Arial" w:cs="Arial"/>
                <w:sz w:val="22"/>
                <w:szCs w:val="22"/>
              </w:rPr>
              <w:t>ly</w:t>
            </w: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2024 not on the agenda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83</w:t>
            </w:r>
          </w:p>
          <w:p w:rsidR="007221BA" w:rsidRPr="007221BA" w:rsidRDefault="007221BA" w:rsidP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70A12" w:rsidRPr="007221BA" w:rsidRDefault="00000000" w:rsidP="00A01D6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7221BA" w:rsidRPr="00151315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7221BA" w:rsidRPr="00151315">
              <w:rPr>
                <w:rFonts w:ascii="Arial" w:eastAsia="Calibri" w:hAnsi="Arial" w:cs="Arial"/>
                <w:b/>
                <w:sz w:val="22"/>
                <w:szCs w:val="22"/>
              </w:rPr>
              <w:t>ublic</w:t>
            </w: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 xml:space="preserve"> P</w:t>
            </w:r>
            <w:r w:rsidR="007221BA" w:rsidRPr="00151315">
              <w:rPr>
                <w:rFonts w:ascii="Arial" w:eastAsia="Calibri" w:hAnsi="Arial" w:cs="Arial"/>
                <w:b/>
                <w:sz w:val="22"/>
                <w:szCs w:val="22"/>
              </w:rPr>
              <w:t>articipation</w:t>
            </w: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- For members of the public, County Councillors &amp; District Councillors to speak</w:t>
            </w:r>
          </w:p>
          <w:p w:rsidR="004F5850" w:rsidRPr="00151315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Public invited to speak</w:t>
            </w:r>
          </w:p>
          <w:p w:rsidR="004F5850" w:rsidRPr="00151315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 xml:space="preserve">To receive Suffolk County Council monthly report from </w:t>
            </w:r>
            <w:proofErr w:type="spellStart"/>
            <w:r w:rsidRPr="00151315">
              <w:rPr>
                <w:rFonts w:ascii="Arial" w:eastAsia="Calibri" w:hAnsi="Arial" w:cs="Arial"/>
                <w:sz w:val="22"/>
                <w:szCs w:val="22"/>
              </w:rPr>
              <w:t>Cty</w:t>
            </w:r>
            <w:proofErr w:type="spellEnd"/>
            <w:r w:rsidRPr="00151315">
              <w:rPr>
                <w:rFonts w:ascii="Arial" w:eastAsia="Calibri" w:hAnsi="Arial" w:cs="Arial"/>
                <w:sz w:val="22"/>
                <w:szCs w:val="22"/>
              </w:rPr>
              <w:t xml:space="preserve"> Cllr K Oakes</w:t>
            </w:r>
            <w:r w:rsidR="00270A12" w:rsidRPr="00151315">
              <w:rPr>
                <w:rFonts w:ascii="Arial" w:eastAsia="Calibri" w:hAnsi="Arial" w:cs="Arial"/>
                <w:sz w:val="22"/>
                <w:szCs w:val="22"/>
              </w:rPr>
              <w:t xml:space="preserve"> (September and October)</w:t>
            </w:r>
          </w:p>
          <w:p w:rsidR="00270A12" w:rsidRPr="00151315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 xml:space="preserve">To receive District Council monthly report from </w:t>
            </w:r>
            <w:proofErr w:type="spellStart"/>
            <w:r w:rsidRPr="00151315">
              <w:rPr>
                <w:rFonts w:ascii="Arial" w:eastAsia="Calibri" w:hAnsi="Arial" w:cs="Arial"/>
                <w:sz w:val="22"/>
                <w:szCs w:val="22"/>
              </w:rPr>
              <w:t>Dst</w:t>
            </w:r>
            <w:proofErr w:type="spellEnd"/>
            <w:r w:rsidRPr="00151315">
              <w:rPr>
                <w:rFonts w:ascii="Arial" w:eastAsia="Calibri" w:hAnsi="Arial" w:cs="Arial"/>
                <w:sz w:val="22"/>
                <w:szCs w:val="22"/>
              </w:rPr>
              <w:t xml:space="preserve"> Cllr D Pratt</w:t>
            </w:r>
          </w:p>
          <w:p w:rsidR="007221BA" w:rsidRPr="00151315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rPr>
          <w:trHeight w:val="274"/>
        </w:trPr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84</w:t>
            </w:r>
          </w:p>
          <w:p w:rsidR="004F5850" w:rsidRPr="007221BA" w:rsidRDefault="004F585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 w:rsidP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</w:tc>
        <w:tc>
          <w:tcPr>
            <w:tcW w:w="7115" w:type="dxa"/>
            <w:shd w:val="clear" w:color="auto" w:fill="auto"/>
          </w:tcPr>
          <w:p w:rsidR="004F5850" w:rsidRPr="00151315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>Chair and Councillor Reports / Updates</w:t>
            </w:r>
            <w:r w:rsidRPr="00151315">
              <w:rPr>
                <w:rFonts w:ascii="Arial" w:eastAsia="Calibri" w:hAnsi="Arial" w:cs="Arial"/>
                <w:sz w:val="22"/>
                <w:szCs w:val="22"/>
              </w:rPr>
              <w:t xml:space="preserve"> (on the night not requiring a decision) </w:t>
            </w:r>
          </w:p>
          <w:p w:rsidR="004F5850" w:rsidRPr="00151315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Chairman report</w:t>
            </w:r>
            <w:r w:rsidR="00DC6C0A" w:rsidRPr="00151315">
              <w:rPr>
                <w:rFonts w:ascii="Arial" w:eastAsia="Calibri" w:hAnsi="Arial" w:cs="Arial"/>
                <w:sz w:val="22"/>
                <w:szCs w:val="22"/>
              </w:rPr>
              <w:t>- Administration and Unity Bank</w:t>
            </w:r>
          </w:p>
          <w:p w:rsidR="004F5850" w:rsidRPr="00151315" w:rsidRDefault="00000000" w:rsidP="001839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Councillor reports</w:t>
            </w:r>
          </w:p>
          <w:p w:rsidR="007221BA" w:rsidRPr="00151315" w:rsidRDefault="007221BA" w:rsidP="001839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85</w:t>
            </w:r>
          </w:p>
          <w:p w:rsidR="001839D0" w:rsidRPr="007221BA" w:rsidRDefault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DC6C0A" w:rsidRDefault="001839D0" w:rsidP="00DC6C0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0F0F1C" w:rsidRDefault="000F0F1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839D0" w:rsidRDefault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  <w:p w:rsidR="00DC6C0A" w:rsidRPr="007221BA" w:rsidRDefault="00DC6C0A" w:rsidP="000F0F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DC6C0A" w:rsidRPr="00151315" w:rsidRDefault="0018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>Administration and governance</w:t>
            </w:r>
          </w:p>
          <w:p w:rsidR="001839D0" w:rsidRPr="00151315" w:rsidRDefault="0018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To discuss Parish Council meeting start times</w:t>
            </w:r>
            <w:r w:rsidR="004A5FEB"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 all</w:t>
            </w:r>
          </w:p>
          <w:p w:rsidR="001839D0" w:rsidRPr="00151315" w:rsidRDefault="0018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To discuss Parish Council email system and website</w:t>
            </w:r>
            <w:r w:rsidR="004A5FEB"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-all</w:t>
            </w:r>
            <w:r w:rsidR="00DC6C0A"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(cost £110 p.a.)</w:t>
            </w:r>
          </w:p>
          <w:p w:rsidR="007221BA" w:rsidRPr="00151315" w:rsidRDefault="0024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To </w:t>
            </w:r>
            <w:r w:rsidR="00270A12" w:rsidRPr="00151315">
              <w:rPr>
                <w:rFonts w:ascii="Arial" w:eastAsia="Calibri" w:hAnsi="Arial" w:cs="Arial"/>
                <w:bCs/>
                <w:sz w:val="22"/>
                <w:szCs w:val="22"/>
              </w:rPr>
              <w:t>update on</w:t>
            </w: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1839D0"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Parish </w:t>
            </w: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C</w:t>
            </w:r>
            <w:r w:rsidR="001839D0" w:rsidRPr="00151315">
              <w:rPr>
                <w:rFonts w:ascii="Arial" w:eastAsia="Calibri" w:hAnsi="Arial" w:cs="Arial"/>
                <w:bCs/>
                <w:sz w:val="22"/>
                <w:szCs w:val="22"/>
              </w:rPr>
              <w:t>lerk vacancy</w:t>
            </w:r>
            <w:r w:rsidR="004A5FEB" w:rsidRPr="00151315">
              <w:rPr>
                <w:rFonts w:ascii="Arial" w:eastAsia="Calibri" w:hAnsi="Arial" w:cs="Arial"/>
                <w:bCs/>
                <w:sz w:val="22"/>
                <w:szCs w:val="22"/>
              </w:rPr>
              <w:t>- Cllr Coo</w:t>
            </w:r>
            <w:r w:rsidR="000F0F1C" w:rsidRPr="00151315">
              <w:rPr>
                <w:rFonts w:ascii="Arial" w:eastAsia="Calibri" w:hAnsi="Arial" w:cs="Arial"/>
                <w:bCs/>
                <w:sz w:val="22"/>
                <w:szCs w:val="22"/>
              </w:rPr>
              <w:t>k</w:t>
            </w: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86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  <w:p w:rsidR="002435DE" w:rsidRPr="007221BA" w:rsidRDefault="002435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d.</w:t>
            </w:r>
          </w:p>
          <w:p w:rsid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e.</w:t>
            </w:r>
          </w:p>
          <w:p w:rsidR="00DC6C0A" w:rsidRPr="007221BA" w:rsidRDefault="00DC6C0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f.</w:t>
            </w:r>
          </w:p>
        </w:tc>
        <w:tc>
          <w:tcPr>
            <w:tcW w:w="7115" w:type="dxa"/>
            <w:shd w:val="clear" w:color="auto" w:fill="auto"/>
          </w:tcPr>
          <w:p w:rsidR="004F5850" w:rsidRPr="00151315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  <w:r w:rsidR="007221BA" w:rsidRPr="00151315">
              <w:rPr>
                <w:rFonts w:ascii="Arial" w:eastAsia="Calibri" w:hAnsi="Arial" w:cs="Arial"/>
                <w:b/>
                <w:sz w:val="22"/>
                <w:szCs w:val="22"/>
              </w:rPr>
              <w:t>nvironmental</w:t>
            </w: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>/ F</w:t>
            </w:r>
            <w:r w:rsidR="007221BA" w:rsidRPr="00151315">
              <w:rPr>
                <w:rFonts w:ascii="Arial" w:eastAsia="Calibri" w:hAnsi="Arial" w:cs="Arial"/>
                <w:b/>
                <w:sz w:val="22"/>
                <w:szCs w:val="22"/>
              </w:rPr>
              <w:t>acility</w:t>
            </w: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 xml:space="preserve"> / A</w:t>
            </w:r>
            <w:r w:rsidR="007221BA" w:rsidRPr="00151315">
              <w:rPr>
                <w:rFonts w:ascii="Arial" w:eastAsia="Calibri" w:hAnsi="Arial" w:cs="Arial"/>
                <w:b/>
                <w:sz w:val="22"/>
                <w:szCs w:val="22"/>
              </w:rPr>
              <w:t>sset matters</w:t>
            </w:r>
          </w:p>
          <w:p w:rsidR="004F5850" w:rsidRPr="00151315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To discuss update on installing white gates by the 30MPH limit signs</w:t>
            </w:r>
          </w:p>
          <w:p w:rsidR="00DC6C0A" w:rsidRPr="00151315" w:rsidRDefault="00DC6C0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Cemetery gates</w:t>
            </w:r>
          </w:p>
          <w:p w:rsidR="00DC6C0A" w:rsidRPr="00151315" w:rsidRDefault="00DC6C0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Woodland Plan</w:t>
            </w:r>
          </w:p>
          <w:p w:rsidR="007221BA" w:rsidRPr="00151315" w:rsidRDefault="00270A12" w:rsidP="007221BA">
            <w:pPr>
              <w:pStyle w:val="PlainText"/>
              <w:rPr>
                <w:rFonts w:ascii="Arial" w:hAnsi="Arial" w:cs="Arial"/>
              </w:rPr>
            </w:pPr>
            <w:r w:rsidRPr="00151315">
              <w:rPr>
                <w:rFonts w:ascii="Arial" w:hAnsi="Arial" w:cs="Arial"/>
              </w:rPr>
              <w:t>Information- changes to waste collections</w:t>
            </w:r>
          </w:p>
          <w:p w:rsidR="007221BA" w:rsidRPr="00151315" w:rsidRDefault="00DC6C0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>Norwich to Tilbury Infrastructure update</w:t>
            </w:r>
          </w:p>
          <w:p w:rsidR="00DC6C0A" w:rsidRPr="00151315" w:rsidRDefault="00DC6C0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sz w:val="22"/>
                <w:szCs w:val="22"/>
              </w:rPr>
              <w:t xml:space="preserve">Medieval Battisford Talk </w:t>
            </w:r>
          </w:p>
          <w:p w:rsidR="00DC6C0A" w:rsidRDefault="00DC6C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51315" w:rsidRPr="00151315" w:rsidRDefault="0015131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DC6C0A" w:rsidRPr="00151315" w:rsidRDefault="00DC6C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87</w:t>
            </w:r>
          </w:p>
          <w:p w:rsidR="004F5850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270A12" w:rsidRPr="007221BA" w:rsidRDefault="00270A1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 w:rsidP="007B50C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="004A5FEB" w:rsidRPr="007221B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7B50C9" w:rsidRDefault="007B50C9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  <w:p w:rsidR="00DC6C0A" w:rsidRDefault="00DC6C0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C6C0A" w:rsidRDefault="00DC6C0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C6C0A" w:rsidRDefault="00DC6C0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C6C0A" w:rsidRPr="007221BA" w:rsidRDefault="00DC6C0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d.</w:t>
            </w:r>
          </w:p>
        </w:tc>
        <w:tc>
          <w:tcPr>
            <w:tcW w:w="7115" w:type="dxa"/>
            <w:shd w:val="clear" w:color="auto" w:fill="auto"/>
          </w:tcPr>
          <w:p w:rsidR="004F5850" w:rsidRPr="00151315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/>
                <w:sz w:val="22"/>
                <w:szCs w:val="22"/>
              </w:rPr>
              <w:t>F</w:t>
            </w:r>
            <w:r w:rsidR="007221BA" w:rsidRPr="00151315">
              <w:rPr>
                <w:rFonts w:ascii="Arial" w:eastAsia="Calibri" w:hAnsi="Arial" w:cs="Arial"/>
                <w:b/>
                <w:sz w:val="22"/>
                <w:szCs w:val="22"/>
              </w:rPr>
              <w:t>inance</w:t>
            </w:r>
          </w:p>
          <w:p w:rsidR="00270A12" w:rsidRPr="00151315" w:rsidRDefault="00270A12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To discuss Battisford and District Cricket Club Grant Application (Sewage Treatment Plant)</w:t>
            </w:r>
          </w:p>
          <w:p w:rsidR="00270A12" w:rsidRPr="00151315" w:rsidRDefault="00270A12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To discuss </w:t>
            </w:r>
            <w:r w:rsidRPr="00151315">
              <w:rPr>
                <w:rFonts w:ascii="Arial" w:hAnsi="Arial" w:cs="Arial"/>
                <w:color w:val="2C363A"/>
                <w:sz w:val="22"/>
                <w:szCs w:val="22"/>
                <w:shd w:val="clear" w:color="auto" w:fill="FFFFFF"/>
              </w:rPr>
              <w:t>request for financial support for The Four Parishes News Link</w:t>
            </w:r>
          </w:p>
          <w:p w:rsidR="004F5850" w:rsidRPr="00151315" w:rsidRDefault="0000000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To discuss and authorise payments of invoices payable in Ju</w:t>
            </w:r>
            <w:r w:rsidR="004A5FEB" w:rsidRPr="00151315">
              <w:rPr>
                <w:rFonts w:ascii="Arial" w:eastAsia="Calibri" w:hAnsi="Arial" w:cs="Arial"/>
                <w:bCs/>
                <w:sz w:val="22"/>
                <w:szCs w:val="22"/>
              </w:rPr>
              <w:t>ly</w:t>
            </w: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2024</w:t>
            </w:r>
          </w:p>
          <w:p w:rsidR="004F5850" w:rsidRPr="00151315" w:rsidRDefault="00DC6C0A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Insurance renewal £498.42</w:t>
            </w:r>
          </w:p>
          <w:p w:rsidR="004F5850" w:rsidRPr="00151315" w:rsidRDefault="00DC6C0A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Annual Data Protection Fee £40</w:t>
            </w:r>
          </w:p>
          <w:p w:rsidR="00DC6C0A" w:rsidRPr="00151315" w:rsidRDefault="00DC6C0A" w:rsidP="00DC6C0A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SCC Payroll Service charge £54</w:t>
            </w:r>
          </w:p>
          <w:p w:rsidR="004A5FEB" w:rsidRPr="00151315" w:rsidRDefault="00DC6C0A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1315">
              <w:rPr>
                <w:rFonts w:ascii="Arial" w:eastAsia="Calibri" w:hAnsi="Arial" w:cs="Arial"/>
                <w:bCs/>
                <w:sz w:val="22"/>
                <w:szCs w:val="22"/>
              </w:rPr>
              <w:t>BMSDC Grants notification</w:t>
            </w:r>
          </w:p>
          <w:p w:rsidR="004A5FEB" w:rsidRPr="00151315" w:rsidRDefault="004A5FE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88</w:t>
            </w:r>
          </w:p>
          <w:p w:rsidR="004F5850" w:rsidRPr="007221BA" w:rsidRDefault="00000000" w:rsidP="00DC6C0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4F5850" w:rsidP="004A5FE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Planning Consultations Received</w:t>
            </w:r>
          </w:p>
          <w:p w:rsidR="007221BA" w:rsidRPr="007221BA" w:rsidRDefault="000F0F1C" w:rsidP="00DC6C0A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21BA" w:rsidRPr="007221BA" w:rsidTr="00822D8F">
        <w:trPr>
          <w:trHeight w:val="547"/>
        </w:trPr>
        <w:tc>
          <w:tcPr>
            <w:tcW w:w="1453" w:type="dxa"/>
            <w:shd w:val="clear" w:color="auto" w:fill="auto"/>
          </w:tcPr>
          <w:p w:rsidR="007221BA" w:rsidRPr="007221BA" w:rsidRDefault="007221B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2024/8</w:t>
            </w:r>
            <w:r w:rsidR="00270A1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15" w:type="dxa"/>
            <w:shd w:val="clear" w:color="auto" w:fill="auto"/>
          </w:tcPr>
          <w:p w:rsidR="007221BA" w:rsidRPr="007221BA" w:rsidRDefault="007221BA" w:rsidP="007221B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Items for the next agenda</w:t>
            </w:r>
          </w:p>
          <w:p w:rsidR="007221BA" w:rsidRPr="007221BA" w:rsidRDefault="007221BA" w:rsidP="007221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1030" w:type="dxa"/>
            <w:shd w:val="clear" w:color="auto" w:fill="auto"/>
          </w:tcPr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F5850" w:rsidRPr="007221BA" w:rsidRDefault="004F5850">
      <w:pPr>
        <w:rPr>
          <w:rFonts w:ascii="Arial" w:eastAsia="Calibri" w:hAnsi="Arial" w:cs="Arial"/>
          <w:sz w:val="22"/>
          <w:szCs w:val="22"/>
        </w:rPr>
      </w:pPr>
    </w:p>
    <w:sectPr w:rsidR="004F5850" w:rsidRPr="007221BA">
      <w:footerReference w:type="default" r:id="rId11"/>
      <w:pgSz w:w="12240" w:h="15840"/>
      <w:pgMar w:top="1021" w:right="1077" w:bottom="1440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4675" w:rsidRDefault="009D4675">
      <w:r>
        <w:separator/>
      </w:r>
    </w:p>
  </w:endnote>
  <w:endnote w:type="continuationSeparator" w:id="0">
    <w:p w:rsidR="009D4675" w:rsidRDefault="009D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8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36EA">
      <w:rPr>
        <w:noProof/>
        <w:color w:val="000000"/>
      </w:rPr>
      <w:t>1</w:t>
    </w:r>
    <w:r>
      <w:rPr>
        <w:color w:val="000000"/>
      </w:rPr>
      <w:fldChar w:fldCharType="end"/>
    </w:r>
  </w:p>
  <w:p w:rsidR="004F5850" w:rsidRDefault="004F5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4675" w:rsidRDefault="009D4675">
      <w:r>
        <w:separator/>
      </w:r>
    </w:p>
  </w:footnote>
  <w:footnote w:type="continuationSeparator" w:id="0">
    <w:p w:rsidR="009D4675" w:rsidRDefault="009D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511B9"/>
    <w:multiLevelType w:val="multilevel"/>
    <w:tmpl w:val="18781C4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1D55"/>
    <w:multiLevelType w:val="multilevel"/>
    <w:tmpl w:val="D5F25CC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C00E7"/>
    <w:multiLevelType w:val="multilevel"/>
    <w:tmpl w:val="A9A0CCAC"/>
    <w:lvl w:ilvl="0">
      <w:start w:val="1"/>
      <w:numFmt w:val="lowerRoman"/>
      <w:lvlText w:val="%1."/>
      <w:lvlJc w:val="left"/>
      <w:pPr>
        <w:ind w:left="1068" w:hanging="72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328945074">
    <w:abstractNumId w:val="2"/>
  </w:num>
  <w:num w:numId="2" w16cid:durableId="867450290">
    <w:abstractNumId w:val="0"/>
  </w:num>
  <w:num w:numId="3" w16cid:durableId="143204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50"/>
    <w:rsid w:val="000030FB"/>
    <w:rsid w:val="00044C86"/>
    <w:rsid w:val="000F0F1C"/>
    <w:rsid w:val="00141ABD"/>
    <w:rsid w:val="00151315"/>
    <w:rsid w:val="001839D0"/>
    <w:rsid w:val="00190C48"/>
    <w:rsid w:val="00234BD8"/>
    <w:rsid w:val="002435DE"/>
    <w:rsid w:val="00270A12"/>
    <w:rsid w:val="00341040"/>
    <w:rsid w:val="004136EA"/>
    <w:rsid w:val="004A5FEB"/>
    <w:rsid w:val="004F556C"/>
    <w:rsid w:val="004F5850"/>
    <w:rsid w:val="00570365"/>
    <w:rsid w:val="005A4405"/>
    <w:rsid w:val="006B3040"/>
    <w:rsid w:val="0071551B"/>
    <w:rsid w:val="007221BA"/>
    <w:rsid w:val="007B50C9"/>
    <w:rsid w:val="00810C4F"/>
    <w:rsid w:val="00814FEA"/>
    <w:rsid w:val="00817F86"/>
    <w:rsid w:val="009D4675"/>
    <w:rsid w:val="00A01D6C"/>
    <w:rsid w:val="00AB6EE0"/>
    <w:rsid w:val="00BB45ED"/>
    <w:rsid w:val="00DC6C0A"/>
    <w:rsid w:val="00E57087"/>
    <w:rsid w:val="00E80C35"/>
    <w:rsid w:val="00E97E58"/>
    <w:rsid w:val="00F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4438"/>
  <w15:docId w15:val="{492F784D-CA4F-4DA7-88A6-D5CE803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B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attisford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battisford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JssH1Xp6tbBPTaAV/V6usAKAQ==">CgMxLjAyCGguZ2pkZ3hzOAByITFSV21Mc1lIMDVUMlZOby1YekhqblhyOGo3VUY5bFBacA==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Jonathan Cook</cp:lastModifiedBy>
  <cp:revision>8</cp:revision>
  <dcterms:created xsi:type="dcterms:W3CDTF">2024-10-12T13:52:00Z</dcterms:created>
  <dcterms:modified xsi:type="dcterms:W3CDTF">2024-10-14T17:12:00Z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