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1C3C7" w14:textId="777016C8" w:rsidR="00450B7A" w:rsidRPr="007154D0" w:rsidRDefault="000224D2" w:rsidP="00450B7A">
      <w:pPr>
        <w:rPr>
          <w:b/>
          <w:bCs/>
          <w:sz w:val="40"/>
          <w:szCs w:val="40"/>
          <w:lang w:eastAsia="en-US"/>
        </w:rPr>
      </w:pPr>
      <w:bookmarkStart w:id="0" w:name="_Hlk49708052"/>
      <w:bookmarkStart w:id="1" w:name="_Hlk512435468"/>
      <w:bookmarkStart w:id="2" w:name="_Hlk24017309"/>
      <w:r>
        <w:rPr>
          <w:b/>
          <w:bCs/>
          <w:noProof/>
          <w:sz w:val="40"/>
          <w:szCs w:val="40"/>
          <w:lang w:eastAsia="en-US"/>
        </w:rPr>
        <w:drawing>
          <wp:anchor distT="0" distB="0" distL="114300" distR="114300" simplePos="0" relativeHeight="251657728" behindDoc="0" locked="0" layoutInCell="1" allowOverlap="1" wp14:anchorId="52B68A0C" wp14:editId="09D97BD3">
            <wp:simplePos x="0" y="0"/>
            <wp:positionH relativeFrom="column">
              <wp:posOffset>0</wp:posOffset>
            </wp:positionH>
            <wp:positionV relativeFrom="paragraph">
              <wp:posOffset>-3175</wp:posOffset>
            </wp:positionV>
            <wp:extent cx="781050" cy="895350"/>
            <wp:effectExtent l="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1050" cy="895350"/>
                    </a:xfrm>
                    <a:prstGeom prst="rect">
                      <a:avLst/>
                    </a:prstGeom>
                    <a:noFill/>
                  </pic:spPr>
                </pic:pic>
              </a:graphicData>
            </a:graphic>
            <wp14:sizeRelH relativeFrom="page">
              <wp14:pctWidth>0</wp14:pctWidth>
            </wp14:sizeRelH>
            <wp14:sizeRelV relativeFrom="page">
              <wp14:pctHeight>0</wp14:pctHeight>
            </wp14:sizeRelV>
          </wp:anchor>
        </w:drawing>
      </w:r>
      <w:r w:rsidR="00450B7A" w:rsidRPr="00517E34">
        <w:rPr>
          <w:b/>
          <w:bCs/>
          <w:sz w:val="40"/>
          <w:szCs w:val="40"/>
          <w:lang w:eastAsia="en-US"/>
        </w:rPr>
        <w:t>BATTISFORD PARISH COUNCIL</w:t>
      </w:r>
    </w:p>
    <w:p w14:paraId="06A06145" w14:textId="77777777" w:rsidR="00450B7A" w:rsidRPr="001114F2" w:rsidRDefault="00450B7A" w:rsidP="00450B7A">
      <w:pPr>
        <w:rPr>
          <w:rFonts w:ascii="Arial" w:hAnsi="Arial" w:cs="Arial"/>
          <w:sz w:val="22"/>
          <w:szCs w:val="22"/>
          <w:lang w:eastAsia="en-US"/>
        </w:rPr>
      </w:pPr>
      <w:r w:rsidRPr="001114F2">
        <w:rPr>
          <w:rFonts w:ascii="Arial" w:hAnsi="Arial" w:cs="Arial"/>
          <w:sz w:val="22"/>
          <w:szCs w:val="22"/>
          <w:lang w:eastAsia="en-US"/>
        </w:rPr>
        <w:t xml:space="preserve">Clerk: </w:t>
      </w:r>
      <w:r w:rsidR="00A91729">
        <w:rPr>
          <w:rFonts w:ascii="Arial" w:hAnsi="Arial" w:cs="Arial"/>
          <w:sz w:val="22"/>
          <w:szCs w:val="22"/>
          <w:lang w:eastAsia="en-US"/>
        </w:rPr>
        <w:t>Teresa Davis 07719208444</w:t>
      </w:r>
    </w:p>
    <w:p w14:paraId="51C03B7A" w14:textId="0A55BD6A" w:rsidR="00450B7A" w:rsidRPr="001114F2" w:rsidRDefault="00EB7016" w:rsidP="00450B7A">
      <w:pPr>
        <w:rPr>
          <w:rFonts w:ascii="Arial" w:hAnsi="Arial" w:cs="Arial"/>
          <w:sz w:val="22"/>
          <w:szCs w:val="22"/>
          <w:lang w:eastAsia="en-US"/>
        </w:rPr>
      </w:pPr>
      <w:hyperlink r:id="rId12" w:history="1">
        <w:r w:rsidR="00C200AC" w:rsidRPr="00564535">
          <w:rPr>
            <w:rStyle w:val="Hyperlink"/>
            <w:rFonts w:ascii="Arial" w:hAnsi="Arial" w:cs="Arial"/>
            <w:sz w:val="22"/>
            <w:szCs w:val="22"/>
            <w:lang w:eastAsia="en-US"/>
          </w:rPr>
          <w:t>clerk@battisford-pc.gov.uk</w:t>
        </w:r>
      </w:hyperlink>
    </w:p>
    <w:p w14:paraId="56B6A5FD" w14:textId="6E57C003" w:rsidR="00450B7A" w:rsidRPr="00413575" w:rsidRDefault="00EB7016" w:rsidP="00450B7A">
      <w:pPr>
        <w:rPr>
          <w:rFonts w:ascii="Arial" w:hAnsi="Arial" w:cs="Arial"/>
          <w:sz w:val="24"/>
          <w:szCs w:val="24"/>
        </w:rPr>
      </w:pPr>
      <w:hyperlink r:id="rId13" w:history="1">
        <w:r w:rsidR="00C200AC" w:rsidRPr="00564535">
          <w:rPr>
            <w:rStyle w:val="Hyperlink"/>
            <w:rFonts w:ascii="Arial" w:hAnsi="Arial" w:cs="Arial"/>
            <w:sz w:val="22"/>
            <w:szCs w:val="22"/>
          </w:rPr>
          <w:t>http://www.battisford-pc.gov.uk</w:t>
        </w:r>
      </w:hyperlink>
    </w:p>
    <w:p w14:paraId="380ABF9D" w14:textId="77777777" w:rsidR="007503FE" w:rsidRDefault="00C94BDC" w:rsidP="00C94BDC">
      <w:pPr>
        <w:rPr>
          <w:rFonts w:ascii="Calibri" w:hAnsi="Calibri" w:cs="Calibri"/>
          <w:b/>
          <w:sz w:val="24"/>
          <w:szCs w:val="24"/>
        </w:rPr>
      </w:pPr>
      <w:r>
        <w:rPr>
          <w:rFonts w:ascii="Calibri" w:hAnsi="Calibri" w:cs="Calibri"/>
          <w:b/>
          <w:sz w:val="24"/>
          <w:szCs w:val="24"/>
        </w:rPr>
        <w:t xml:space="preserve">                                </w:t>
      </w:r>
    </w:p>
    <w:bookmarkEnd w:id="0"/>
    <w:p w14:paraId="2A502FE5" w14:textId="45EA117D" w:rsidR="00822D3F" w:rsidRPr="000F27D9" w:rsidRDefault="00822D3F" w:rsidP="00822D3F">
      <w:pPr>
        <w:jc w:val="center"/>
        <w:rPr>
          <w:rFonts w:ascii="Calibri" w:hAnsi="Calibri" w:cs="Calibri"/>
          <w:b/>
          <w:sz w:val="36"/>
          <w:szCs w:val="36"/>
        </w:rPr>
      </w:pPr>
      <w:r w:rsidRPr="000F27D9">
        <w:rPr>
          <w:rFonts w:ascii="Calibri" w:hAnsi="Calibri" w:cs="Calibri"/>
          <w:b/>
          <w:sz w:val="36"/>
          <w:szCs w:val="36"/>
          <w:u w:val="single"/>
        </w:rPr>
        <w:t>MINUTES</w:t>
      </w:r>
    </w:p>
    <w:p w14:paraId="614A2E98" w14:textId="77777777" w:rsidR="00822D3F" w:rsidRDefault="00822D3F" w:rsidP="00822D3F">
      <w:pPr>
        <w:jc w:val="center"/>
        <w:rPr>
          <w:rFonts w:ascii="Calibri" w:hAnsi="Calibri" w:cs="Calibri"/>
          <w:b/>
          <w:sz w:val="28"/>
          <w:szCs w:val="28"/>
        </w:rPr>
      </w:pPr>
      <w:r>
        <w:rPr>
          <w:rFonts w:ascii="Calibri" w:hAnsi="Calibri" w:cs="Calibri"/>
          <w:b/>
          <w:sz w:val="28"/>
          <w:szCs w:val="28"/>
        </w:rPr>
        <w:t xml:space="preserve">of </w:t>
      </w:r>
      <w:r w:rsidRPr="00D432E9">
        <w:rPr>
          <w:rFonts w:ascii="Calibri" w:hAnsi="Calibri" w:cs="Calibri"/>
          <w:b/>
          <w:sz w:val="28"/>
          <w:szCs w:val="28"/>
        </w:rPr>
        <w:t>BATTISFORD PARISH COUNCIL</w:t>
      </w:r>
      <w:r>
        <w:rPr>
          <w:rFonts w:ascii="Calibri" w:hAnsi="Calibri" w:cs="Calibri"/>
          <w:b/>
          <w:sz w:val="28"/>
          <w:szCs w:val="28"/>
        </w:rPr>
        <w:t xml:space="preserve"> MEETING</w:t>
      </w:r>
    </w:p>
    <w:p w14:paraId="75EA6537" w14:textId="49041B89" w:rsidR="00822D3F" w:rsidRPr="000F27D9" w:rsidRDefault="00822D3F" w:rsidP="00822D3F">
      <w:pPr>
        <w:jc w:val="center"/>
        <w:rPr>
          <w:rFonts w:ascii="Calibri" w:hAnsi="Calibri" w:cs="Calibri"/>
          <w:b/>
          <w:bCs/>
          <w:sz w:val="28"/>
          <w:szCs w:val="28"/>
        </w:rPr>
      </w:pPr>
      <w:r>
        <w:rPr>
          <w:rFonts w:ascii="Calibri" w:hAnsi="Calibri" w:cs="Calibri"/>
          <w:b/>
          <w:sz w:val="28"/>
          <w:szCs w:val="28"/>
        </w:rPr>
        <w:t xml:space="preserve"> </w:t>
      </w:r>
      <w:r w:rsidRPr="0097297E">
        <w:rPr>
          <w:rFonts w:ascii="Calibri" w:hAnsi="Calibri" w:cs="Calibri"/>
          <w:b/>
          <w:sz w:val="28"/>
          <w:szCs w:val="28"/>
        </w:rPr>
        <w:t xml:space="preserve">held </w:t>
      </w:r>
      <w:r w:rsidRPr="0097297E">
        <w:rPr>
          <w:rFonts w:ascii="Calibri" w:hAnsi="Calibri" w:cs="Calibri"/>
          <w:b/>
          <w:bCs/>
          <w:sz w:val="28"/>
          <w:szCs w:val="28"/>
        </w:rPr>
        <w:t>at Battisford Village</w:t>
      </w:r>
      <w:r>
        <w:rPr>
          <w:rFonts w:ascii="Calibri" w:hAnsi="Calibri" w:cs="Calibri"/>
          <w:b/>
          <w:bCs/>
          <w:sz w:val="28"/>
          <w:szCs w:val="28"/>
        </w:rPr>
        <w:t xml:space="preserve"> </w:t>
      </w:r>
      <w:r w:rsidRPr="0097297E">
        <w:rPr>
          <w:rFonts w:ascii="Calibri" w:hAnsi="Calibri" w:cs="Calibri"/>
          <w:b/>
          <w:bCs/>
          <w:sz w:val="28"/>
          <w:szCs w:val="28"/>
        </w:rPr>
        <w:t xml:space="preserve">Hall on </w:t>
      </w:r>
      <w:r w:rsidR="00A64F5D">
        <w:rPr>
          <w:rFonts w:ascii="Calibri" w:hAnsi="Calibri" w:cs="Calibri"/>
          <w:b/>
          <w:bCs/>
          <w:sz w:val="28"/>
          <w:szCs w:val="28"/>
        </w:rPr>
        <w:t>20</w:t>
      </w:r>
      <w:r w:rsidRPr="00822D3F">
        <w:rPr>
          <w:rFonts w:ascii="Calibri" w:hAnsi="Calibri" w:cs="Calibri"/>
          <w:b/>
          <w:bCs/>
          <w:sz w:val="28"/>
          <w:szCs w:val="28"/>
          <w:vertAlign w:val="superscript"/>
        </w:rPr>
        <w:t>th</w:t>
      </w:r>
      <w:r>
        <w:rPr>
          <w:rFonts w:ascii="Calibri" w:hAnsi="Calibri" w:cs="Calibri"/>
          <w:b/>
          <w:bCs/>
          <w:sz w:val="28"/>
          <w:szCs w:val="28"/>
        </w:rPr>
        <w:t xml:space="preserve"> </w:t>
      </w:r>
      <w:r w:rsidR="00A64F5D">
        <w:rPr>
          <w:rFonts w:ascii="Calibri" w:hAnsi="Calibri" w:cs="Calibri"/>
          <w:b/>
          <w:bCs/>
          <w:sz w:val="28"/>
          <w:szCs w:val="28"/>
        </w:rPr>
        <w:t>June</w:t>
      </w:r>
      <w:r w:rsidRPr="0097297E">
        <w:rPr>
          <w:rFonts w:ascii="Calibri" w:hAnsi="Calibri" w:cs="Calibri"/>
          <w:b/>
          <w:bCs/>
          <w:sz w:val="28"/>
          <w:szCs w:val="28"/>
        </w:rPr>
        <w:t xml:space="preserve"> 202</w:t>
      </w:r>
      <w:r>
        <w:rPr>
          <w:rFonts w:ascii="Calibri" w:hAnsi="Calibri" w:cs="Calibri"/>
          <w:b/>
          <w:bCs/>
          <w:sz w:val="28"/>
          <w:szCs w:val="28"/>
        </w:rPr>
        <w:t>3</w:t>
      </w:r>
    </w:p>
    <w:p w14:paraId="3C39F3AE" w14:textId="77777777" w:rsidR="00822D3F" w:rsidRDefault="00822D3F" w:rsidP="00822D3F">
      <w:pPr>
        <w:spacing w:after="160" w:line="259" w:lineRule="auto"/>
        <w:rPr>
          <w:rFonts w:ascii="Calibri" w:hAnsi="Calibri" w:cs="Calibri"/>
          <w:bCs/>
          <w:color w:val="000000"/>
        </w:rPr>
      </w:pPr>
      <w:r>
        <w:rPr>
          <w:rFonts w:ascii="Calibri" w:hAnsi="Calibri" w:cs="Calibri"/>
          <w:bCs/>
          <w:color w:val="000000"/>
        </w:rPr>
        <w:t>Present</w:t>
      </w:r>
    </w:p>
    <w:p w14:paraId="16462810" w14:textId="099EA381" w:rsidR="00822D3F" w:rsidRDefault="00822D3F" w:rsidP="00822D3F">
      <w:pPr>
        <w:rPr>
          <w:rFonts w:ascii="Calibri" w:hAnsi="Calibri" w:cs="Calibri"/>
          <w:bCs/>
          <w:color w:val="000000"/>
          <w:sz w:val="24"/>
          <w:szCs w:val="24"/>
        </w:rPr>
      </w:pPr>
      <w:r>
        <w:rPr>
          <w:rFonts w:ascii="Calibri" w:hAnsi="Calibri" w:cs="Calibri"/>
          <w:bCs/>
          <w:color w:val="000000"/>
          <w:sz w:val="24"/>
          <w:szCs w:val="24"/>
        </w:rPr>
        <w:t xml:space="preserve">Cllr </w:t>
      </w:r>
      <w:r w:rsidR="00A927F9">
        <w:rPr>
          <w:rFonts w:ascii="Calibri" w:hAnsi="Calibri" w:cs="Calibri"/>
          <w:bCs/>
          <w:color w:val="000000"/>
          <w:sz w:val="24"/>
          <w:szCs w:val="24"/>
        </w:rPr>
        <w:t>J Cook</w:t>
      </w:r>
      <w:r>
        <w:rPr>
          <w:rFonts w:ascii="Calibri" w:hAnsi="Calibri" w:cs="Calibri"/>
          <w:bCs/>
          <w:color w:val="000000"/>
          <w:sz w:val="24"/>
          <w:szCs w:val="24"/>
        </w:rPr>
        <w:t xml:space="preserve"> (Chair)</w:t>
      </w:r>
      <w:r>
        <w:rPr>
          <w:rFonts w:ascii="Calibri" w:hAnsi="Calibri" w:cs="Calibri"/>
          <w:bCs/>
          <w:color w:val="000000"/>
          <w:sz w:val="24"/>
          <w:szCs w:val="24"/>
        </w:rPr>
        <w:tab/>
      </w:r>
      <w:r>
        <w:rPr>
          <w:rFonts w:ascii="Calibri" w:hAnsi="Calibri" w:cs="Calibri"/>
          <w:bCs/>
          <w:color w:val="000000"/>
          <w:sz w:val="24"/>
          <w:szCs w:val="24"/>
        </w:rPr>
        <w:tab/>
        <w:t xml:space="preserve">Cllr J </w:t>
      </w:r>
      <w:r w:rsidR="00A927F9">
        <w:rPr>
          <w:rFonts w:ascii="Calibri" w:hAnsi="Calibri" w:cs="Calibri"/>
          <w:bCs/>
          <w:color w:val="000000"/>
          <w:sz w:val="24"/>
          <w:szCs w:val="24"/>
        </w:rPr>
        <w:t>Wilson</w:t>
      </w:r>
      <w:r>
        <w:rPr>
          <w:rFonts w:ascii="Calibri" w:hAnsi="Calibri" w:cs="Calibri"/>
          <w:bCs/>
          <w:color w:val="000000"/>
          <w:sz w:val="24"/>
          <w:szCs w:val="24"/>
        </w:rPr>
        <w:t xml:space="preserve"> (Vice-Chair)</w:t>
      </w:r>
      <w:r>
        <w:rPr>
          <w:rFonts w:ascii="Calibri" w:hAnsi="Calibri" w:cs="Calibri"/>
          <w:bCs/>
          <w:color w:val="000000"/>
          <w:sz w:val="24"/>
          <w:szCs w:val="24"/>
        </w:rPr>
        <w:tab/>
        <w:t>Dst Cllr D Pratt</w:t>
      </w:r>
    </w:p>
    <w:p w14:paraId="1C7BBD17" w14:textId="0E4658FC" w:rsidR="00822D3F" w:rsidRDefault="00822D3F" w:rsidP="00822D3F">
      <w:pPr>
        <w:rPr>
          <w:rFonts w:ascii="Calibri" w:hAnsi="Calibri" w:cs="Calibri"/>
          <w:bCs/>
          <w:color w:val="000000"/>
          <w:sz w:val="24"/>
          <w:szCs w:val="24"/>
        </w:rPr>
      </w:pPr>
      <w:r>
        <w:rPr>
          <w:rFonts w:ascii="Calibri" w:hAnsi="Calibri" w:cs="Calibri"/>
          <w:bCs/>
          <w:color w:val="000000"/>
          <w:sz w:val="24"/>
          <w:szCs w:val="24"/>
        </w:rPr>
        <w:t>Cllr J Pope</w:t>
      </w:r>
      <w:r>
        <w:rPr>
          <w:rFonts w:ascii="Calibri" w:hAnsi="Calibri" w:cs="Calibri"/>
          <w:bCs/>
          <w:color w:val="000000"/>
          <w:sz w:val="24"/>
          <w:szCs w:val="24"/>
        </w:rPr>
        <w:tab/>
      </w:r>
      <w:r>
        <w:rPr>
          <w:rFonts w:ascii="Calibri" w:hAnsi="Calibri" w:cs="Calibri"/>
          <w:bCs/>
          <w:color w:val="000000"/>
          <w:sz w:val="24"/>
          <w:szCs w:val="24"/>
        </w:rPr>
        <w:tab/>
      </w:r>
      <w:r>
        <w:rPr>
          <w:rFonts w:ascii="Calibri" w:hAnsi="Calibri" w:cs="Calibri"/>
          <w:bCs/>
          <w:color w:val="000000"/>
          <w:sz w:val="24"/>
          <w:szCs w:val="24"/>
        </w:rPr>
        <w:tab/>
        <w:t>Cllr S Zethraeus</w:t>
      </w:r>
      <w:r>
        <w:rPr>
          <w:rFonts w:ascii="Calibri" w:hAnsi="Calibri" w:cs="Calibri"/>
          <w:bCs/>
          <w:color w:val="000000"/>
          <w:sz w:val="24"/>
          <w:szCs w:val="24"/>
        </w:rPr>
        <w:tab/>
      </w:r>
      <w:r>
        <w:rPr>
          <w:rFonts w:ascii="Calibri" w:hAnsi="Calibri" w:cs="Calibri"/>
          <w:bCs/>
          <w:color w:val="000000"/>
          <w:sz w:val="24"/>
          <w:szCs w:val="24"/>
        </w:rPr>
        <w:tab/>
      </w:r>
    </w:p>
    <w:p w14:paraId="5211D593" w14:textId="3222AD65" w:rsidR="00822D3F" w:rsidRDefault="0039495A" w:rsidP="00822D3F">
      <w:pPr>
        <w:rPr>
          <w:rFonts w:ascii="Calibri" w:hAnsi="Calibri" w:cs="Calibri"/>
          <w:bCs/>
          <w:color w:val="000000"/>
          <w:sz w:val="24"/>
          <w:szCs w:val="24"/>
        </w:rPr>
      </w:pPr>
      <w:r>
        <w:rPr>
          <w:rFonts w:ascii="Calibri" w:hAnsi="Calibri" w:cs="Calibri"/>
          <w:bCs/>
          <w:color w:val="000000"/>
          <w:sz w:val="24"/>
          <w:szCs w:val="24"/>
        </w:rPr>
        <w:t>Cllr E Kerry</w:t>
      </w:r>
      <w:r w:rsidR="00822D3F">
        <w:rPr>
          <w:rFonts w:ascii="Calibri" w:hAnsi="Calibri" w:cs="Calibri"/>
          <w:bCs/>
          <w:color w:val="000000"/>
          <w:sz w:val="24"/>
          <w:szCs w:val="24"/>
        </w:rPr>
        <w:tab/>
      </w:r>
      <w:r w:rsidR="00822D3F">
        <w:rPr>
          <w:rFonts w:ascii="Calibri" w:hAnsi="Calibri" w:cs="Calibri"/>
          <w:bCs/>
          <w:color w:val="000000"/>
          <w:sz w:val="24"/>
          <w:szCs w:val="24"/>
        </w:rPr>
        <w:tab/>
      </w:r>
      <w:r w:rsidR="00822D3F">
        <w:rPr>
          <w:rFonts w:ascii="Calibri" w:hAnsi="Calibri" w:cs="Calibri"/>
          <w:bCs/>
          <w:color w:val="000000"/>
          <w:sz w:val="24"/>
          <w:szCs w:val="24"/>
        </w:rPr>
        <w:tab/>
      </w:r>
      <w:r>
        <w:rPr>
          <w:rFonts w:ascii="Calibri" w:hAnsi="Calibri" w:cs="Calibri"/>
          <w:bCs/>
          <w:color w:val="000000"/>
          <w:sz w:val="24"/>
          <w:szCs w:val="24"/>
        </w:rPr>
        <w:tab/>
      </w:r>
      <w:r w:rsidR="00822D3F">
        <w:rPr>
          <w:rFonts w:ascii="Calibri" w:hAnsi="Calibri" w:cs="Calibri"/>
          <w:bCs/>
          <w:color w:val="000000"/>
          <w:sz w:val="24"/>
          <w:szCs w:val="24"/>
        </w:rPr>
        <w:tab/>
      </w:r>
      <w:r w:rsidR="00822D3F">
        <w:rPr>
          <w:rFonts w:ascii="Calibri" w:hAnsi="Calibri" w:cs="Calibri"/>
          <w:bCs/>
          <w:color w:val="000000"/>
          <w:sz w:val="24"/>
          <w:szCs w:val="24"/>
        </w:rPr>
        <w:tab/>
      </w:r>
      <w:r w:rsidR="00822D3F">
        <w:rPr>
          <w:rFonts w:ascii="Calibri" w:hAnsi="Calibri" w:cs="Calibri"/>
          <w:bCs/>
          <w:color w:val="000000"/>
          <w:sz w:val="24"/>
          <w:szCs w:val="24"/>
        </w:rPr>
        <w:tab/>
      </w:r>
      <w:r w:rsidR="008B252D">
        <w:rPr>
          <w:rFonts w:ascii="Calibri" w:hAnsi="Calibri" w:cs="Calibri"/>
          <w:bCs/>
          <w:color w:val="000000"/>
          <w:sz w:val="24"/>
          <w:szCs w:val="24"/>
        </w:rPr>
        <w:t>0 Residents</w:t>
      </w:r>
    </w:p>
    <w:p w14:paraId="113B476A" w14:textId="574C5AC2" w:rsidR="00822D3F" w:rsidRDefault="0039495A" w:rsidP="00822D3F">
      <w:pPr>
        <w:rPr>
          <w:rFonts w:ascii="Calibri" w:hAnsi="Calibri" w:cs="Calibri"/>
          <w:bCs/>
          <w:color w:val="000000"/>
          <w:sz w:val="24"/>
          <w:szCs w:val="24"/>
        </w:rPr>
      </w:pPr>
      <w:r>
        <w:rPr>
          <w:rFonts w:ascii="Calibri" w:hAnsi="Calibri" w:cs="Calibri"/>
          <w:bCs/>
          <w:color w:val="000000"/>
          <w:sz w:val="24"/>
          <w:szCs w:val="24"/>
        </w:rPr>
        <w:tab/>
      </w:r>
      <w:r w:rsidR="00822D3F">
        <w:rPr>
          <w:rFonts w:ascii="Calibri" w:hAnsi="Calibri" w:cs="Calibri"/>
          <w:bCs/>
          <w:color w:val="000000"/>
          <w:sz w:val="24"/>
          <w:szCs w:val="24"/>
        </w:rPr>
        <w:tab/>
      </w:r>
      <w:r w:rsidR="00822D3F">
        <w:rPr>
          <w:rFonts w:ascii="Calibri" w:hAnsi="Calibri" w:cs="Calibri"/>
          <w:bCs/>
          <w:color w:val="000000"/>
          <w:sz w:val="24"/>
          <w:szCs w:val="24"/>
        </w:rPr>
        <w:tab/>
      </w:r>
      <w:r w:rsidR="00822D3F">
        <w:rPr>
          <w:rFonts w:ascii="Calibri" w:hAnsi="Calibri" w:cs="Calibri"/>
          <w:bCs/>
          <w:color w:val="000000"/>
          <w:sz w:val="24"/>
          <w:szCs w:val="24"/>
        </w:rPr>
        <w:tab/>
      </w:r>
      <w:r>
        <w:rPr>
          <w:rFonts w:ascii="Calibri" w:hAnsi="Calibri" w:cs="Calibri"/>
          <w:bCs/>
          <w:color w:val="000000"/>
          <w:sz w:val="24"/>
          <w:szCs w:val="24"/>
        </w:rPr>
        <w:tab/>
      </w:r>
      <w:r>
        <w:rPr>
          <w:rFonts w:ascii="Calibri" w:hAnsi="Calibri" w:cs="Calibri"/>
          <w:bCs/>
          <w:color w:val="000000"/>
          <w:sz w:val="24"/>
          <w:szCs w:val="24"/>
        </w:rPr>
        <w:tab/>
      </w:r>
      <w:r>
        <w:rPr>
          <w:rFonts w:ascii="Calibri" w:hAnsi="Calibri" w:cs="Calibri"/>
          <w:bCs/>
          <w:color w:val="000000"/>
          <w:sz w:val="24"/>
          <w:szCs w:val="24"/>
        </w:rPr>
        <w:tab/>
      </w:r>
      <w:r>
        <w:rPr>
          <w:rFonts w:ascii="Calibri" w:hAnsi="Calibri" w:cs="Calibri"/>
          <w:bCs/>
          <w:color w:val="000000"/>
          <w:sz w:val="24"/>
          <w:szCs w:val="24"/>
        </w:rPr>
        <w:tab/>
      </w:r>
      <w:r w:rsidR="00822D3F">
        <w:rPr>
          <w:rFonts w:ascii="Calibri" w:hAnsi="Calibri" w:cs="Calibri"/>
          <w:bCs/>
          <w:color w:val="000000"/>
          <w:sz w:val="24"/>
          <w:szCs w:val="24"/>
        </w:rPr>
        <w:t>Parish Clerk T Davis</w:t>
      </w:r>
    </w:p>
    <w:p w14:paraId="241230C1" w14:textId="1E5FEE39" w:rsidR="002F50C1" w:rsidRPr="00D55A09" w:rsidRDefault="002F50C1" w:rsidP="00556656">
      <w:pPr>
        <w:spacing w:after="160" w:line="259" w:lineRule="auto"/>
        <w:jc w:val="center"/>
        <w:rPr>
          <w:rFonts w:ascii="Calibri" w:eastAsia="Calibri" w:hAnsi="Calibri"/>
          <w:color w:val="000000"/>
          <w:sz w:val="40"/>
          <w:szCs w:val="40"/>
          <w:u w:val="single"/>
          <w:lang w:eastAsia="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7099"/>
        <w:gridCol w:w="1048"/>
      </w:tblGrid>
      <w:tr w:rsidR="002A2748" w:rsidRPr="0097297E" w14:paraId="64793301" w14:textId="77777777" w:rsidTr="000070BA">
        <w:tc>
          <w:tcPr>
            <w:tcW w:w="1451" w:type="dxa"/>
            <w:shd w:val="clear" w:color="auto" w:fill="auto"/>
          </w:tcPr>
          <w:p w14:paraId="68E51BF3" w14:textId="5392026C" w:rsidR="002A2748" w:rsidRPr="0097297E" w:rsidRDefault="003E0ED5" w:rsidP="00B25BB2">
            <w:pPr>
              <w:jc w:val="center"/>
              <w:rPr>
                <w:rFonts w:ascii="Calibri" w:hAnsi="Calibri" w:cs="Calibri"/>
                <w:sz w:val="22"/>
                <w:szCs w:val="22"/>
              </w:rPr>
            </w:pPr>
            <w:r w:rsidRPr="0097297E">
              <w:rPr>
                <w:rFonts w:ascii="Calibri" w:hAnsi="Calibri" w:cs="Calibri"/>
                <w:sz w:val="22"/>
                <w:szCs w:val="22"/>
              </w:rPr>
              <w:t>202</w:t>
            </w:r>
            <w:r w:rsidR="0038401F">
              <w:rPr>
                <w:rFonts w:ascii="Calibri" w:hAnsi="Calibri" w:cs="Calibri"/>
                <w:sz w:val="22"/>
                <w:szCs w:val="22"/>
              </w:rPr>
              <w:t>3</w:t>
            </w:r>
            <w:r w:rsidRPr="0097297E">
              <w:rPr>
                <w:rFonts w:ascii="Calibri" w:hAnsi="Calibri" w:cs="Calibri"/>
                <w:sz w:val="22"/>
                <w:szCs w:val="22"/>
              </w:rPr>
              <w:t>/</w:t>
            </w:r>
            <w:r w:rsidR="003E7011">
              <w:rPr>
                <w:rFonts w:ascii="Calibri" w:hAnsi="Calibri" w:cs="Calibri"/>
                <w:sz w:val="22"/>
                <w:szCs w:val="22"/>
              </w:rPr>
              <w:t>48</w:t>
            </w:r>
          </w:p>
        </w:tc>
        <w:tc>
          <w:tcPr>
            <w:tcW w:w="7099" w:type="dxa"/>
            <w:shd w:val="clear" w:color="auto" w:fill="auto"/>
          </w:tcPr>
          <w:p w14:paraId="386E3030" w14:textId="37B466A4" w:rsidR="00F3016C" w:rsidRPr="0097297E" w:rsidRDefault="00C91073" w:rsidP="007415E9">
            <w:pPr>
              <w:rPr>
                <w:rFonts w:ascii="Calibri" w:hAnsi="Calibri" w:cs="Calibri"/>
                <w:b/>
                <w:sz w:val="22"/>
                <w:szCs w:val="22"/>
              </w:rPr>
            </w:pPr>
            <w:r>
              <w:rPr>
                <w:rFonts w:ascii="Calibri" w:hAnsi="Calibri" w:cs="Calibri"/>
                <w:b/>
                <w:sz w:val="22"/>
                <w:szCs w:val="22"/>
              </w:rPr>
              <w:t>MEETING ADMINISTRATION</w:t>
            </w:r>
          </w:p>
        </w:tc>
        <w:tc>
          <w:tcPr>
            <w:tcW w:w="1048" w:type="dxa"/>
            <w:shd w:val="clear" w:color="auto" w:fill="auto"/>
          </w:tcPr>
          <w:p w14:paraId="763B8564" w14:textId="77777777" w:rsidR="002A2748" w:rsidRPr="0097297E" w:rsidRDefault="002A2748" w:rsidP="00BB267B">
            <w:pPr>
              <w:rPr>
                <w:rFonts w:ascii="Calibri" w:hAnsi="Calibri" w:cs="Calibri"/>
                <w:sz w:val="22"/>
                <w:szCs w:val="22"/>
              </w:rPr>
            </w:pPr>
          </w:p>
        </w:tc>
      </w:tr>
      <w:tr w:rsidR="007415E9" w:rsidRPr="0097297E" w14:paraId="6696E7FE" w14:textId="77777777" w:rsidTr="000070BA">
        <w:trPr>
          <w:trHeight w:val="343"/>
        </w:trPr>
        <w:tc>
          <w:tcPr>
            <w:tcW w:w="1451" w:type="dxa"/>
            <w:shd w:val="clear" w:color="auto" w:fill="auto"/>
          </w:tcPr>
          <w:p w14:paraId="18A699F0" w14:textId="77777777" w:rsidR="00C91073" w:rsidRDefault="00C91073" w:rsidP="006B28CF">
            <w:pPr>
              <w:ind w:left="720"/>
              <w:rPr>
                <w:rFonts w:ascii="Calibri" w:hAnsi="Calibri" w:cs="Calibri"/>
                <w:sz w:val="22"/>
                <w:szCs w:val="22"/>
              </w:rPr>
            </w:pPr>
            <w:r>
              <w:rPr>
                <w:rFonts w:ascii="Calibri" w:hAnsi="Calibri" w:cs="Calibri"/>
                <w:sz w:val="22"/>
                <w:szCs w:val="22"/>
              </w:rPr>
              <w:t>a.</w:t>
            </w:r>
          </w:p>
          <w:p w14:paraId="73116E9A" w14:textId="77777777" w:rsidR="00B92808" w:rsidRDefault="00B92808" w:rsidP="0041692C">
            <w:pPr>
              <w:rPr>
                <w:rFonts w:ascii="Calibri" w:hAnsi="Calibri" w:cs="Calibri"/>
                <w:sz w:val="22"/>
                <w:szCs w:val="22"/>
              </w:rPr>
            </w:pPr>
          </w:p>
          <w:p w14:paraId="4A6C473B" w14:textId="77777777" w:rsidR="00C91073" w:rsidRDefault="00C91073" w:rsidP="00177EC3">
            <w:pPr>
              <w:ind w:left="720"/>
              <w:rPr>
                <w:rFonts w:ascii="Calibri" w:hAnsi="Calibri" w:cs="Calibri"/>
                <w:sz w:val="22"/>
                <w:szCs w:val="22"/>
              </w:rPr>
            </w:pPr>
            <w:r>
              <w:rPr>
                <w:rFonts w:ascii="Calibri" w:hAnsi="Calibri" w:cs="Calibri"/>
                <w:sz w:val="22"/>
                <w:szCs w:val="22"/>
              </w:rPr>
              <w:t>b.</w:t>
            </w:r>
          </w:p>
          <w:p w14:paraId="5D93D6AE" w14:textId="77777777" w:rsidR="00AB4064" w:rsidRDefault="00AB4064" w:rsidP="007B5B22">
            <w:pPr>
              <w:rPr>
                <w:rFonts w:ascii="Calibri" w:hAnsi="Calibri" w:cs="Calibri"/>
                <w:sz w:val="22"/>
                <w:szCs w:val="22"/>
              </w:rPr>
            </w:pPr>
          </w:p>
          <w:p w14:paraId="57FE47DD" w14:textId="77777777" w:rsidR="007348D2" w:rsidRDefault="007348D2" w:rsidP="007B5B22">
            <w:pPr>
              <w:rPr>
                <w:rFonts w:ascii="Calibri" w:hAnsi="Calibri" w:cs="Calibri"/>
                <w:sz w:val="22"/>
                <w:szCs w:val="22"/>
              </w:rPr>
            </w:pPr>
          </w:p>
          <w:p w14:paraId="0370D250" w14:textId="0B47BDDA" w:rsidR="00F87E06" w:rsidRPr="00177EC3" w:rsidRDefault="00A91729" w:rsidP="00D97544">
            <w:pPr>
              <w:ind w:left="720"/>
              <w:rPr>
                <w:rFonts w:ascii="Calibri" w:hAnsi="Calibri" w:cs="Calibri"/>
                <w:sz w:val="22"/>
                <w:szCs w:val="22"/>
              </w:rPr>
            </w:pPr>
            <w:r>
              <w:rPr>
                <w:rFonts w:ascii="Calibri" w:hAnsi="Calibri" w:cs="Calibri"/>
                <w:sz w:val="22"/>
                <w:szCs w:val="22"/>
              </w:rPr>
              <w:t>c.</w:t>
            </w:r>
          </w:p>
        </w:tc>
        <w:tc>
          <w:tcPr>
            <w:tcW w:w="7099" w:type="dxa"/>
            <w:shd w:val="clear" w:color="auto" w:fill="auto"/>
          </w:tcPr>
          <w:p w14:paraId="319E338E" w14:textId="1402FD33" w:rsidR="00B92808" w:rsidRDefault="00C10334" w:rsidP="0019611F">
            <w:pPr>
              <w:pBdr>
                <w:top w:val="nil"/>
                <w:left w:val="nil"/>
                <w:bottom w:val="nil"/>
                <w:right w:val="nil"/>
                <w:between w:val="nil"/>
              </w:pBdr>
              <w:rPr>
                <w:rFonts w:asciiTheme="minorHAnsi" w:hAnsiTheme="minorHAnsi" w:cstheme="minorHAnsi"/>
                <w:sz w:val="22"/>
                <w:szCs w:val="22"/>
                <w:u w:val="single"/>
              </w:rPr>
            </w:pPr>
            <w:r>
              <w:rPr>
                <w:rFonts w:asciiTheme="minorHAnsi" w:hAnsiTheme="minorHAnsi" w:cstheme="minorHAnsi"/>
                <w:sz w:val="22"/>
                <w:szCs w:val="22"/>
                <w:u w:val="single"/>
              </w:rPr>
              <w:t>Chairmans Welcome &amp; establish any intention to record the meeting</w:t>
            </w:r>
          </w:p>
          <w:p w14:paraId="28208CD1" w14:textId="50B0B191" w:rsidR="00C10334" w:rsidRPr="00C10334" w:rsidRDefault="00C10334" w:rsidP="0019611F">
            <w:pPr>
              <w:pBdr>
                <w:top w:val="nil"/>
                <w:left w:val="nil"/>
                <w:bottom w:val="nil"/>
                <w:right w:val="nil"/>
                <w:between w:val="nil"/>
              </w:pBdr>
              <w:rPr>
                <w:rFonts w:asciiTheme="minorHAnsi" w:hAnsiTheme="minorHAnsi" w:cstheme="minorHAnsi"/>
                <w:sz w:val="22"/>
                <w:szCs w:val="22"/>
              </w:rPr>
            </w:pPr>
            <w:r>
              <w:rPr>
                <w:rFonts w:asciiTheme="minorHAnsi" w:hAnsiTheme="minorHAnsi" w:cstheme="minorHAnsi"/>
                <w:sz w:val="22"/>
                <w:szCs w:val="22"/>
              </w:rPr>
              <w:t xml:space="preserve">The Chair </w:t>
            </w:r>
            <w:r w:rsidR="0041692C">
              <w:rPr>
                <w:rFonts w:asciiTheme="minorHAnsi" w:hAnsiTheme="minorHAnsi" w:cstheme="minorHAnsi"/>
                <w:sz w:val="22"/>
                <w:szCs w:val="22"/>
              </w:rPr>
              <w:t>thanked everyone for attending and opened the meeting</w:t>
            </w:r>
          </w:p>
          <w:p w14:paraId="796645CF" w14:textId="77777777" w:rsidR="0019611F" w:rsidRPr="007B5B22" w:rsidRDefault="0019611F" w:rsidP="0019611F">
            <w:pPr>
              <w:pBdr>
                <w:top w:val="nil"/>
                <w:left w:val="nil"/>
                <w:bottom w:val="nil"/>
                <w:right w:val="nil"/>
                <w:between w:val="nil"/>
              </w:pBdr>
              <w:rPr>
                <w:rFonts w:asciiTheme="minorHAnsi" w:eastAsia="Calibri" w:hAnsiTheme="minorHAnsi" w:cstheme="minorHAnsi"/>
                <w:color w:val="000000"/>
                <w:sz w:val="22"/>
                <w:szCs w:val="22"/>
                <w:u w:val="single"/>
              </w:rPr>
            </w:pPr>
            <w:r w:rsidRPr="007B5B22">
              <w:rPr>
                <w:rFonts w:asciiTheme="minorHAnsi" w:eastAsia="Calibri" w:hAnsiTheme="minorHAnsi" w:cstheme="minorHAnsi"/>
                <w:color w:val="000000"/>
                <w:sz w:val="22"/>
                <w:szCs w:val="22"/>
                <w:u w:val="single"/>
              </w:rPr>
              <w:t>To consider &amp; Approve Apologies for absence</w:t>
            </w:r>
          </w:p>
          <w:p w14:paraId="0AA7FE69" w14:textId="7FEEC6EE" w:rsidR="00AB4064" w:rsidRPr="007B5B22" w:rsidRDefault="0041692C" w:rsidP="0019611F">
            <w:pPr>
              <w:pBdr>
                <w:top w:val="nil"/>
                <w:left w:val="nil"/>
                <w:bottom w:val="nil"/>
                <w:right w:val="nil"/>
                <w:between w:val="nil"/>
              </w:pBdr>
              <w:rPr>
                <w:rFonts w:asciiTheme="minorHAnsi" w:hAnsiTheme="minorHAnsi" w:cstheme="minorHAnsi"/>
                <w:sz w:val="22"/>
                <w:szCs w:val="22"/>
              </w:rPr>
            </w:pPr>
            <w:r>
              <w:rPr>
                <w:rFonts w:asciiTheme="minorHAnsi" w:hAnsiTheme="minorHAnsi" w:cstheme="minorHAnsi"/>
                <w:sz w:val="22"/>
                <w:szCs w:val="22"/>
              </w:rPr>
              <w:t>Councillors were</w:t>
            </w:r>
            <w:r w:rsidR="00D97544">
              <w:rPr>
                <w:rFonts w:asciiTheme="minorHAnsi" w:hAnsiTheme="minorHAnsi" w:cstheme="minorHAnsi"/>
                <w:sz w:val="22"/>
                <w:szCs w:val="22"/>
              </w:rPr>
              <w:t xml:space="preserve"> </w:t>
            </w:r>
            <w:r>
              <w:rPr>
                <w:rFonts w:asciiTheme="minorHAnsi" w:hAnsiTheme="minorHAnsi" w:cstheme="minorHAnsi"/>
                <w:sz w:val="22"/>
                <w:szCs w:val="22"/>
              </w:rPr>
              <w:t xml:space="preserve">in full attendance, </w:t>
            </w:r>
            <w:r w:rsidR="00D97544">
              <w:rPr>
                <w:rFonts w:asciiTheme="minorHAnsi" w:hAnsiTheme="minorHAnsi" w:cstheme="minorHAnsi"/>
                <w:sz w:val="22"/>
                <w:szCs w:val="22"/>
              </w:rPr>
              <w:t>a</w:t>
            </w:r>
            <w:r w:rsidR="00AB4064" w:rsidRPr="007B5B22">
              <w:rPr>
                <w:rFonts w:asciiTheme="minorHAnsi" w:hAnsiTheme="minorHAnsi" w:cstheme="minorHAnsi"/>
                <w:sz w:val="22"/>
                <w:szCs w:val="22"/>
              </w:rPr>
              <w:t xml:space="preserve">pologies </w:t>
            </w:r>
            <w:r>
              <w:rPr>
                <w:rFonts w:asciiTheme="minorHAnsi" w:hAnsiTheme="minorHAnsi" w:cstheme="minorHAnsi"/>
                <w:sz w:val="22"/>
                <w:szCs w:val="22"/>
              </w:rPr>
              <w:t>had been sent by Cty Cllr Oakes</w:t>
            </w:r>
          </w:p>
          <w:p w14:paraId="4705ED8B" w14:textId="77777777" w:rsidR="00C91073" w:rsidRDefault="0019611F" w:rsidP="00F442E8">
            <w:pPr>
              <w:pBdr>
                <w:top w:val="nil"/>
                <w:left w:val="nil"/>
                <w:bottom w:val="nil"/>
                <w:right w:val="nil"/>
                <w:between w:val="nil"/>
              </w:pBdr>
              <w:rPr>
                <w:rFonts w:asciiTheme="minorHAnsi" w:eastAsia="Calibri" w:hAnsiTheme="minorHAnsi" w:cstheme="minorHAnsi"/>
                <w:color w:val="000000"/>
                <w:sz w:val="22"/>
                <w:szCs w:val="22"/>
                <w:u w:val="single"/>
              </w:rPr>
            </w:pPr>
            <w:r w:rsidRPr="007B5B22">
              <w:rPr>
                <w:rFonts w:asciiTheme="minorHAnsi" w:eastAsia="Calibri" w:hAnsiTheme="minorHAnsi" w:cstheme="minorHAnsi"/>
                <w:color w:val="000000"/>
                <w:sz w:val="22"/>
                <w:szCs w:val="22"/>
                <w:u w:val="single"/>
              </w:rPr>
              <w:t>To receive Declarations of interest on agenda items</w:t>
            </w:r>
          </w:p>
          <w:p w14:paraId="7EA12F72" w14:textId="7D4A9134" w:rsidR="00474C6E" w:rsidRPr="00D97544" w:rsidRDefault="00474C6E" w:rsidP="00F442E8">
            <w:pPr>
              <w:pBdr>
                <w:top w:val="nil"/>
                <w:left w:val="nil"/>
                <w:bottom w:val="nil"/>
                <w:right w:val="nil"/>
                <w:between w:val="nil"/>
              </w:pBdr>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None were declared</w:t>
            </w:r>
          </w:p>
        </w:tc>
        <w:tc>
          <w:tcPr>
            <w:tcW w:w="1048" w:type="dxa"/>
            <w:shd w:val="clear" w:color="auto" w:fill="auto"/>
          </w:tcPr>
          <w:p w14:paraId="08A61597" w14:textId="77777777" w:rsidR="007415E9" w:rsidRPr="0097297E" w:rsidRDefault="007415E9" w:rsidP="00BB267B">
            <w:pPr>
              <w:rPr>
                <w:rFonts w:ascii="Calibri" w:hAnsi="Calibri" w:cs="Calibri"/>
                <w:sz w:val="22"/>
                <w:szCs w:val="22"/>
              </w:rPr>
            </w:pPr>
          </w:p>
        </w:tc>
      </w:tr>
      <w:tr w:rsidR="002A2748" w:rsidRPr="0097297E" w14:paraId="70A14C10" w14:textId="77777777" w:rsidTr="000070BA">
        <w:tc>
          <w:tcPr>
            <w:tcW w:w="1451" w:type="dxa"/>
            <w:shd w:val="clear" w:color="auto" w:fill="auto"/>
          </w:tcPr>
          <w:p w14:paraId="464EE692" w14:textId="3F6CF4D9" w:rsidR="002A2748" w:rsidRDefault="000642BA" w:rsidP="00B25BB2">
            <w:pPr>
              <w:jc w:val="center"/>
              <w:rPr>
                <w:rFonts w:ascii="Calibri" w:hAnsi="Calibri" w:cs="Calibri"/>
                <w:sz w:val="22"/>
                <w:szCs w:val="22"/>
              </w:rPr>
            </w:pPr>
            <w:r w:rsidRPr="0097297E">
              <w:rPr>
                <w:rFonts w:ascii="Calibri" w:hAnsi="Calibri" w:cs="Calibri"/>
                <w:sz w:val="22"/>
                <w:szCs w:val="22"/>
              </w:rPr>
              <w:t>202</w:t>
            </w:r>
            <w:r w:rsidR="00EE3166">
              <w:rPr>
                <w:rFonts w:ascii="Calibri" w:hAnsi="Calibri" w:cs="Calibri"/>
                <w:sz w:val="22"/>
                <w:szCs w:val="22"/>
              </w:rPr>
              <w:t>3</w:t>
            </w:r>
            <w:r w:rsidRPr="0097297E">
              <w:rPr>
                <w:rFonts w:ascii="Calibri" w:hAnsi="Calibri" w:cs="Calibri"/>
                <w:sz w:val="22"/>
                <w:szCs w:val="22"/>
              </w:rPr>
              <w:t>/</w:t>
            </w:r>
            <w:r w:rsidR="00D97544">
              <w:rPr>
                <w:rFonts w:ascii="Calibri" w:hAnsi="Calibri" w:cs="Calibri"/>
                <w:sz w:val="22"/>
                <w:szCs w:val="22"/>
              </w:rPr>
              <w:t>49</w:t>
            </w:r>
          </w:p>
          <w:p w14:paraId="5BF04D13" w14:textId="77777777" w:rsidR="00A91729" w:rsidRDefault="00A91729" w:rsidP="00B25BB2">
            <w:pPr>
              <w:jc w:val="center"/>
              <w:rPr>
                <w:rFonts w:ascii="Calibri" w:hAnsi="Calibri" w:cs="Calibri"/>
                <w:sz w:val="22"/>
                <w:szCs w:val="22"/>
              </w:rPr>
            </w:pPr>
          </w:p>
          <w:p w14:paraId="73D89B0A" w14:textId="77777777" w:rsidR="002A0C5B" w:rsidRDefault="002A0C5B" w:rsidP="00B25BB2">
            <w:pPr>
              <w:jc w:val="center"/>
              <w:rPr>
                <w:rFonts w:ascii="Calibri" w:hAnsi="Calibri" w:cs="Calibri"/>
                <w:sz w:val="22"/>
                <w:szCs w:val="22"/>
              </w:rPr>
            </w:pPr>
          </w:p>
          <w:p w14:paraId="2CC9AA2B" w14:textId="77777777" w:rsidR="00A91729" w:rsidRPr="0097297E" w:rsidRDefault="00A91729" w:rsidP="00B25BB2">
            <w:pPr>
              <w:jc w:val="center"/>
              <w:rPr>
                <w:rFonts w:ascii="Calibri" w:hAnsi="Calibri" w:cs="Calibri"/>
                <w:sz w:val="22"/>
                <w:szCs w:val="22"/>
              </w:rPr>
            </w:pPr>
            <w:r>
              <w:rPr>
                <w:rFonts w:ascii="Calibri" w:hAnsi="Calibri" w:cs="Calibri"/>
                <w:sz w:val="22"/>
                <w:szCs w:val="22"/>
              </w:rPr>
              <w:t>a.</w:t>
            </w:r>
          </w:p>
        </w:tc>
        <w:tc>
          <w:tcPr>
            <w:tcW w:w="7099" w:type="dxa"/>
            <w:shd w:val="clear" w:color="auto" w:fill="auto"/>
          </w:tcPr>
          <w:p w14:paraId="7E9521A5" w14:textId="39B36F6C" w:rsidR="00660970" w:rsidRPr="002A0C5B" w:rsidRDefault="00A91729" w:rsidP="00BB267B">
            <w:pPr>
              <w:rPr>
                <w:rFonts w:ascii="Calibri" w:hAnsi="Calibri" w:cs="Calibri"/>
                <w:b/>
                <w:sz w:val="22"/>
                <w:szCs w:val="22"/>
              </w:rPr>
            </w:pPr>
            <w:r>
              <w:rPr>
                <w:rFonts w:ascii="Calibri" w:hAnsi="Calibri" w:cs="Calibri"/>
                <w:b/>
                <w:sz w:val="22"/>
                <w:szCs w:val="22"/>
              </w:rPr>
              <w:t xml:space="preserve">To Approve the Draft Minutes of the Parish Council Meeting of </w:t>
            </w:r>
            <w:r w:rsidR="00381239">
              <w:rPr>
                <w:rFonts w:ascii="Calibri" w:hAnsi="Calibri" w:cs="Calibri"/>
                <w:b/>
                <w:sz w:val="22"/>
                <w:szCs w:val="22"/>
              </w:rPr>
              <w:t>16</w:t>
            </w:r>
            <w:r w:rsidR="00064071">
              <w:rPr>
                <w:rFonts w:ascii="Calibri" w:hAnsi="Calibri" w:cs="Calibri"/>
                <w:b/>
                <w:sz w:val="22"/>
                <w:szCs w:val="22"/>
                <w:vertAlign w:val="superscript"/>
              </w:rPr>
              <w:t>t</w:t>
            </w:r>
            <w:r w:rsidR="00381239">
              <w:rPr>
                <w:rFonts w:ascii="Calibri" w:hAnsi="Calibri" w:cs="Calibri"/>
                <w:b/>
                <w:sz w:val="22"/>
                <w:szCs w:val="22"/>
                <w:vertAlign w:val="superscript"/>
              </w:rPr>
              <w:t>h</w:t>
            </w:r>
            <w:r w:rsidR="00F14985">
              <w:rPr>
                <w:rFonts w:ascii="Calibri" w:hAnsi="Calibri" w:cs="Calibri"/>
                <w:b/>
                <w:sz w:val="22"/>
                <w:szCs w:val="22"/>
              </w:rPr>
              <w:t xml:space="preserve"> </w:t>
            </w:r>
            <w:r w:rsidR="00B97E21">
              <w:rPr>
                <w:rFonts w:ascii="Calibri" w:hAnsi="Calibri" w:cs="Calibri"/>
                <w:b/>
                <w:sz w:val="22"/>
                <w:szCs w:val="22"/>
              </w:rPr>
              <w:t>Ma</w:t>
            </w:r>
            <w:r w:rsidR="00381239">
              <w:rPr>
                <w:rFonts w:ascii="Calibri" w:hAnsi="Calibri" w:cs="Calibri"/>
                <w:b/>
                <w:sz w:val="22"/>
                <w:szCs w:val="22"/>
              </w:rPr>
              <w:t>y</w:t>
            </w:r>
            <w:r>
              <w:rPr>
                <w:rFonts w:ascii="Calibri" w:hAnsi="Calibri" w:cs="Calibri"/>
                <w:b/>
                <w:sz w:val="22"/>
                <w:szCs w:val="22"/>
              </w:rPr>
              <w:t xml:space="preserve"> 202</w:t>
            </w:r>
            <w:r w:rsidR="00064071">
              <w:rPr>
                <w:rFonts w:ascii="Calibri" w:hAnsi="Calibri" w:cs="Calibri"/>
                <w:b/>
                <w:sz w:val="22"/>
                <w:szCs w:val="22"/>
              </w:rPr>
              <w:t>3</w:t>
            </w:r>
            <w:r>
              <w:rPr>
                <w:rFonts w:ascii="Calibri" w:hAnsi="Calibri" w:cs="Calibri"/>
                <w:b/>
                <w:sz w:val="22"/>
                <w:szCs w:val="22"/>
              </w:rPr>
              <w:t xml:space="preserve"> and for the Chair to sign as a true record</w:t>
            </w:r>
          </w:p>
          <w:p w14:paraId="40504909" w14:textId="093B2B05" w:rsidR="006C0DC7" w:rsidRDefault="006C0DC7" w:rsidP="00BB267B">
            <w:pPr>
              <w:rPr>
                <w:rFonts w:ascii="Calibri" w:hAnsi="Calibri" w:cs="Calibri"/>
                <w:bCs/>
                <w:sz w:val="22"/>
                <w:szCs w:val="22"/>
              </w:rPr>
            </w:pPr>
            <w:r>
              <w:rPr>
                <w:rFonts w:ascii="Calibri" w:hAnsi="Calibri" w:cs="Calibri"/>
                <w:bCs/>
                <w:sz w:val="22"/>
                <w:szCs w:val="22"/>
              </w:rPr>
              <w:t>It was Proposed</w:t>
            </w:r>
            <w:r w:rsidR="00660970">
              <w:rPr>
                <w:rFonts w:ascii="Calibri" w:hAnsi="Calibri" w:cs="Calibri"/>
                <w:bCs/>
                <w:sz w:val="22"/>
                <w:szCs w:val="22"/>
              </w:rPr>
              <w:t xml:space="preserve">, Seconded and unanimously </w:t>
            </w:r>
            <w:r w:rsidR="00660970" w:rsidRPr="00660970">
              <w:rPr>
                <w:rFonts w:ascii="Calibri" w:hAnsi="Calibri" w:cs="Calibri"/>
                <w:b/>
                <w:sz w:val="22"/>
                <w:szCs w:val="22"/>
              </w:rPr>
              <w:t>AGREED</w:t>
            </w:r>
            <w:r w:rsidR="00660970">
              <w:rPr>
                <w:rFonts w:ascii="Calibri" w:hAnsi="Calibri" w:cs="Calibri"/>
                <w:bCs/>
                <w:sz w:val="22"/>
                <w:szCs w:val="22"/>
              </w:rPr>
              <w:t xml:space="preserve"> to accept the minutes.</w:t>
            </w:r>
          </w:p>
          <w:p w14:paraId="560FF98A" w14:textId="77777777" w:rsidR="002A0C5B" w:rsidRDefault="002A0C5B" w:rsidP="00BB267B">
            <w:pPr>
              <w:rPr>
                <w:rFonts w:ascii="Calibri" w:hAnsi="Calibri" w:cs="Calibri"/>
                <w:bCs/>
                <w:sz w:val="22"/>
                <w:szCs w:val="22"/>
              </w:rPr>
            </w:pPr>
            <w:r>
              <w:rPr>
                <w:rFonts w:ascii="Calibri" w:hAnsi="Calibri" w:cs="Calibri"/>
                <w:bCs/>
                <w:sz w:val="22"/>
                <w:szCs w:val="22"/>
              </w:rPr>
              <w:t>Matters arising from the minutes of 16</w:t>
            </w:r>
            <w:r w:rsidRPr="002A0C5B">
              <w:rPr>
                <w:rFonts w:ascii="Calibri" w:hAnsi="Calibri" w:cs="Calibri"/>
                <w:bCs/>
                <w:sz w:val="22"/>
                <w:szCs w:val="22"/>
                <w:vertAlign w:val="superscript"/>
              </w:rPr>
              <w:t>th</w:t>
            </w:r>
            <w:r>
              <w:rPr>
                <w:rFonts w:ascii="Calibri" w:hAnsi="Calibri" w:cs="Calibri"/>
                <w:bCs/>
                <w:sz w:val="22"/>
                <w:szCs w:val="22"/>
              </w:rPr>
              <w:t xml:space="preserve"> May 2023</w:t>
            </w:r>
          </w:p>
          <w:p w14:paraId="2AC2278C" w14:textId="7799CECF" w:rsidR="002A0C5B" w:rsidRDefault="00B777E8" w:rsidP="002A0C5B">
            <w:pPr>
              <w:pStyle w:val="ListParagraph"/>
              <w:numPr>
                <w:ilvl w:val="0"/>
                <w:numId w:val="34"/>
              </w:numPr>
              <w:rPr>
                <w:rFonts w:cs="Calibri"/>
                <w:bCs/>
              </w:rPr>
            </w:pPr>
            <w:r>
              <w:rPr>
                <w:rFonts w:cs="Calibri"/>
                <w:bCs/>
              </w:rPr>
              <w:t>This season</w:t>
            </w:r>
            <w:r w:rsidR="00744945">
              <w:rPr>
                <w:rFonts w:cs="Calibri"/>
                <w:bCs/>
              </w:rPr>
              <w:t>’</w:t>
            </w:r>
            <w:r>
              <w:rPr>
                <w:rFonts w:cs="Calibri"/>
                <w:bCs/>
              </w:rPr>
              <w:t xml:space="preserve">s cuttings had not been picked up on the football area and the clerk was asked to </w:t>
            </w:r>
            <w:r w:rsidR="00744945">
              <w:rPr>
                <w:rFonts w:cs="Calibri"/>
                <w:bCs/>
              </w:rPr>
              <w:t xml:space="preserve">look into this with the contractor as discussions were ongoing </w:t>
            </w:r>
          </w:p>
          <w:p w14:paraId="31F55A77" w14:textId="77777777" w:rsidR="00744945" w:rsidRDefault="008C7AF6" w:rsidP="002A0C5B">
            <w:pPr>
              <w:pStyle w:val="ListParagraph"/>
              <w:numPr>
                <w:ilvl w:val="0"/>
                <w:numId w:val="34"/>
              </w:numPr>
              <w:rPr>
                <w:rFonts w:cs="Calibri"/>
                <w:bCs/>
              </w:rPr>
            </w:pPr>
            <w:r>
              <w:rPr>
                <w:rFonts w:cs="Calibri"/>
                <w:bCs/>
              </w:rPr>
              <w:t>The Chair reminded the group that a date needed to be set for the play area working party tidy</w:t>
            </w:r>
          </w:p>
          <w:p w14:paraId="30F2FB5A" w14:textId="41B284C2" w:rsidR="008C7AF6" w:rsidRPr="002A0C5B" w:rsidRDefault="00AC7666" w:rsidP="002A0C5B">
            <w:pPr>
              <w:pStyle w:val="ListParagraph"/>
              <w:numPr>
                <w:ilvl w:val="0"/>
                <w:numId w:val="34"/>
              </w:numPr>
              <w:rPr>
                <w:rFonts w:cs="Calibri"/>
                <w:bCs/>
              </w:rPr>
            </w:pPr>
            <w:r>
              <w:rPr>
                <w:rFonts w:cs="Calibri"/>
                <w:bCs/>
              </w:rPr>
              <w:t>It was deemed appropriate following NALC guidance that Cllr Wilson rather than Cllr Cook</w:t>
            </w:r>
            <w:r w:rsidR="00256237">
              <w:rPr>
                <w:rFonts w:cs="Calibri"/>
                <w:bCs/>
              </w:rPr>
              <w:t xml:space="preserve"> (Chair)</w:t>
            </w:r>
            <w:r>
              <w:rPr>
                <w:rFonts w:cs="Calibri"/>
                <w:bCs/>
              </w:rPr>
              <w:t xml:space="preserve"> would be part of the Staffing panel</w:t>
            </w:r>
            <w:r w:rsidR="006E560B">
              <w:rPr>
                <w:rFonts w:cs="Calibri"/>
                <w:bCs/>
              </w:rPr>
              <w:t xml:space="preserve"> and this was a</w:t>
            </w:r>
            <w:r w:rsidR="00256237">
              <w:rPr>
                <w:rFonts w:cs="Calibri"/>
                <w:bCs/>
              </w:rPr>
              <w:t>c</w:t>
            </w:r>
            <w:r w:rsidR="006E560B">
              <w:rPr>
                <w:rFonts w:cs="Calibri"/>
                <w:bCs/>
              </w:rPr>
              <w:t>cepted</w:t>
            </w:r>
            <w:r>
              <w:rPr>
                <w:rFonts w:cs="Calibri"/>
                <w:bCs/>
              </w:rPr>
              <w:t xml:space="preserve"> </w:t>
            </w:r>
          </w:p>
        </w:tc>
        <w:tc>
          <w:tcPr>
            <w:tcW w:w="1048" w:type="dxa"/>
            <w:shd w:val="clear" w:color="auto" w:fill="auto"/>
          </w:tcPr>
          <w:p w14:paraId="74A1720D" w14:textId="77777777" w:rsidR="002A2748" w:rsidRPr="0097297E" w:rsidRDefault="002A2748" w:rsidP="00BB267B">
            <w:pPr>
              <w:rPr>
                <w:rFonts w:ascii="Calibri" w:hAnsi="Calibri" w:cs="Calibri"/>
                <w:sz w:val="22"/>
                <w:szCs w:val="22"/>
              </w:rPr>
            </w:pPr>
          </w:p>
        </w:tc>
      </w:tr>
      <w:tr w:rsidR="003B5061" w:rsidRPr="0097297E" w14:paraId="7D6CE73D" w14:textId="77777777" w:rsidTr="000070BA">
        <w:tc>
          <w:tcPr>
            <w:tcW w:w="1451" w:type="dxa"/>
            <w:shd w:val="clear" w:color="auto" w:fill="auto"/>
          </w:tcPr>
          <w:p w14:paraId="76EFFF04" w14:textId="2D362D8D" w:rsidR="003B5061" w:rsidRDefault="003B5061" w:rsidP="00B25BB2">
            <w:pPr>
              <w:jc w:val="center"/>
              <w:rPr>
                <w:rFonts w:ascii="Calibri" w:hAnsi="Calibri" w:cs="Calibri"/>
                <w:sz w:val="22"/>
                <w:szCs w:val="22"/>
              </w:rPr>
            </w:pPr>
            <w:r w:rsidRPr="0097297E">
              <w:rPr>
                <w:rFonts w:ascii="Calibri" w:hAnsi="Calibri" w:cs="Calibri"/>
                <w:sz w:val="22"/>
                <w:szCs w:val="22"/>
              </w:rPr>
              <w:t>202</w:t>
            </w:r>
            <w:r w:rsidR="00EE3166">
              <w:rPr>
                <w:rFonts w:ascii="Calibri" w:hAnsi="Calibri" w:cs="Calibri"/>
                <w:sz w:val="22"/>
                <w:szCs w:val="22"/>
              </w:rPr>
              <w:t>3</w:t>
            </w:r>
            <w:r w:rsidRPr="0097297E">
              <w:rPr>
                <w:rFonts w:ascii="Calibri" w:hAnsi="Calibri" w:cs="Calibri"/>
                <w:sz w:val="22"/>
                <w:szCs w:val="22"/>
              </w:rPr>
              <w:t>/</w:t>
            </w:r>
            <w:r w:rsidR="00256237">
              <w:rPr>
                <w:rFonts w:ascii="Calibri" w:hAnsi="Calibri" w:cs="Calibri"/>
                <w:sz w:val="22"/>
                <w:szCs w:val="22"/>
              </w:rPr>
              <w:t>50</w:t>
            </w:r>
          </w:p>
          <w:p w14:paraId="70172A5F" w14:textId="77777777" w:rsidR="00A91729" w:rsidRDefault="00A91729" w:rsidP="00B25BB2">
            <w:pPr>
              <w:jc w:val="center"/>
              <w:rPr>
                <w:rFonts w:ascii="Calibri" w:hAnsi="Calibri" w:cs="Calibri"/>
                <w:sz w:val="22"/>
                <w:szCs w:val="22"/>
              </w:rPr>
            </w:pPr>
          </w:p>
          <w:p w14:paraId="5609832B" w14:textId="114AD376" w:rsidR="00A91729" w:rsidRPr="0097297E" w:rsidRDefault="00A91729" w:rsidP="004A3519">
            <w:pPr>
              <w:jc w:val="center"/>
              <w:rPr>
                <w:rFonts w:ascii="Calibri" w:hAnsi="Calibri" w:cs="Calibri"/>
                <w:sz w:val="22"/>
                <w:szCs w:val="22"/>
              </w:rPr>
            </w:pPr>
            <w:r>
              <w:rPr>
                <w:rFonts w:ascii="Calibri" w:hAnsi="Calibri" w:cs="Calibri"/>
                <w:sz w:val="22"/>
                <w:szCs w:val="22"/>
              </w:rPr>
              <w:t>a.</w:t>
            </w:r>
          </w:p>
        </w:tc>
        <w:tc>
          <w:tcPr>
            <w:tcW w:w="7099" w:type="dxa"/>
            <w:shd w:val="clear" w:color="auto" w:fill="auto"/>
          </w:tcPr>
          <w:p w14:paraId="45F9E010" w14:textId="77777777" w:rsidR="005B027E" w:rsidRDefault="007436D7" w:rsidP="004E433B">
            <w:pPr>
              <w:rPr>
                <w:rFonts w:ascii="Calibri" w:hAnsi="Calibri" w:cs="Calibri"/>
                <w:b/>
                <w:sz w:val="22"/>
                <w:szCs w:val="22"/>
              </w:rPr>
            </w:pPr>
            <w:r w:rsidRPr="0097297E">
              <w:rPr>
                <w:rFonts w:ascii="Calibri" w:hAnsi="Calibri" w:cs="Calibri"/>
                <w:b/>
                <w:sz w:val="22"/>
                <w:szCs w:val="22"/>
              </w:rPr>
              <w:t xml:space="preserve">PUBLIC PARTICIPATION  </w:t>
            </w:r>
            <w:r w:rsidR="00A91729">
              <w:rPr>
                <w:rFonts w:ascii="Calibri" w:hAnsi="Calibri" w:cs="Calibri"/>
                <w:b/>
                <w:sz w:val="22"/>
                <w:szCs w:val="22"/>
              </w:rPr>
              <w:t xml:space="preserve"> - For members of the public, County Councillors &amp; District Councillors to speak</w:t>
            </w:r>
          </w:p>
          <w:p w14:paraId="7168CACE" w14:textId="77777777" w:rsidR="006E2538" w:rsidRDefault="004A3519" w:rsidP="008C5FBB">
            <w:pPr>
              <w:rPr>
                <w:rFonts w:ascii="Calibri" w:hAnsi="Calibri" w:cs="Calibri"/>
                <w:bCs/>
                <w:sz w:val="22"/>
                <w:szCs w:val="22"/>
              </w:rPr>
            </w:pPr>
            <w:r>
              <w:rPr>
                <w:rFonts w:ascii="Calibri" w:hAnsi="Calibri" w:cs="Calibri"/>
                <w:bCs/>
                <w:sz w:val="22"/>
                <w:szCs w:val="22"/>
              </w:rPr>
              <w:t xml:space="preserve">The Chair invited </w:t>
            </w:r>
            <w:r w:rsidR="006E2538">
              <w:rPr>
                <w:rFonts w:ascii="Calibri" w:hAnsi="Calibri" w:cs="Calibri"/>
                <w:bCs/>
                <w:sz w:val="22"/>
                <w:szCs w:val="22"/>
              </w:rPr>
              <w:t>Cllr Pratt</w:t>
            </w:r>
            <w:r>
              <w:rPr>
                <w:rFonts w:ascii="Calibri" w:hAnsi="Calibri" w:cs="Calibri"/>
                <w:bCs/>
                <w:sz w:val="22"/>
                <w:szCs w:val="22"/>
              </w:rPr>
              <w:t xml:space="preserve"> </w:t>
            </w:r>
            <w:r w:rsidR="008C5FBB">
              <w:rPr>
                <w:rFonts w:ascii="Calibri" w:hAnsi="Calibri" w:cs="Calibri"/>
                <w:bCs/>
                <w:sz w:val="22"/>
                <w:szCs w:val="22"/>
              </w:rPr>
              <w:t>to speak.</w:t>
            </w:r>
            <w:r w:rsidR="005D5E7C">
              <w:rPr>
                <w:rFonts w:ascii="Calibri" w:hAnsi="Calibri" w:cs="Calibri"/>
                <w:bCs/>
                <w:sz w:val="22"/>
                <w:szCs w:val="22"/>
              </w:rPr>
              <w:t xml:space="preserve"> C</w:t>
            </w:r>
            <w:r w:rsidR="00F23935">
              <w:rPr>
                <w:rFonts w:ascii="Calibri" w:hAnsi="Calibri" w:cs="Calibri"/>
                <w:bCs/>
                <w:sz w:val="22"/>
                <w:szCs w:val="22"/>
              </w:rPr>
              <w:t>l</w:t>
            </w:r>
            <w:r w:rsidR="005D5E7C">
              <w:rPr>
                <w:rFonts w:ascii="Calibri" w:hAnsi="Calibri" w:cs="Calibri"/>
                <w:bCs/>
                <w:sz w:val="22"/>
                <w:szCs w:val="22"/>
              </w:rPr>
              <w:t xml:space="preserve">lr Pratt advised that </w:t>
            </w:r>
            <w:r w:rsidR="00F23935">
              <w:rPr>
                <w:rFonts w:ascii="Calibri" w:hAnsi="Calibri" w:cs="Calibri"/>
                <w:bCs/>
                <w:sz w:val="22"/>
                <w:szCs w:val="22"/>
              </w:rPr>
              <w:t xml:space="preserve">he had attended the Battisford Village Hall meeting and was </w:t>
            </w:r>
            <w:r w:rsidR="00746E5F">
              <w:rPr>
                <w:rFonts w:ascii="Calibri" w:hAnsi="Calibri" w:cs="Calibri"/>
                <w:bCs/>
                <w:sz w:val="22"/>
                <w:szCs w:val="22"/>
              </w:rPr>
              <w:t xml:space="preserve">impressed by the sustainability ambitions </w:t>
            </w:r>
            <w:r w:rsidR="00F33A35">
              <w:rPr>
                <w:rFonts w:ascii="Calibri" w:hAnsi="Calibri" w:cs="Calibri"/>
                <w:bCs/>
                <w:sz w:val="22"/>
                <w:szCs w:val="22"/>
              </w:rPr>
              <w:t>. It was good to see that community groups had been set up on a collective communication group</w:t>
            </w:r>
            <w:r w:rsidR="006F4CEA">
              <w:rPr>
                <w:rFonts w:ascii="Calibri" w:hAnsi="Calibri" w:cs="Calibri"/>
                <w:bCs/>
                <w:sz w:val="22"/>
                <w:szCs w:val="22"/>
              </w:rPr>
              <w:t xml:space="preserve"> and that </w:t>
            </w:r>
            <w:r w:rsidR="00BF5D97">
              <w:rPr>
                <w:rFonts w:ascii="Calibri" w:hAnsi="Calibri" w:cs="Calibri"/>
                <w:bCs/>
                <w:sz w:val="22"/>
                <w:szCs w:val="22"/>
              </w:rPr>
              <w:t xml:space="preserve">the </w:t>
            </w:r>
            <w:r w:rsidR="006F4CEA">
              <w:rPr>
                <w:rFonts w:ascii="Calibri" w:hAnsi="Calibri" w:cs="Calibri"/>
                <w:bCs/>
                <w:sz w:val="22"/>
                <w:szCs w:val="22"/>
              </w:rPr>
              <w:t>new Village Hall Chair will be</w:t>
            </w:r>
            <w:r w:rsidR="00BF5D97">
              <w:rPr>
                <w:rFonts w:ascii="Calibri" w:hAnsi="Calibri" w:cs="Calibri"/>
                <w:bCs/>
                <w:sz w:val="22"/>
                <w:szCs w:val="22"/>
              </w:rPr>
              <w:t xml:space="preserve"> seeking to improve lines of communication with local parishes</w:t>
            </w:r>
            <w:r w:rsidR="003679CE">
              <w:rPr>
                <w:rFonts w:ascii="Calibri" w:hAnsi="Calibri" w:cs="Calibri"/>
                <w:bCs/>
                <w:sz w:val="22"/>
                <w:szCs w:val="22"/>
              </w:rPr>
              <w:t>.</w:t>
            </w:r>
          </w:p>
          <w:p w14:paraId="32B2D16B" w14:textId="5524A9BA" w:rsidR="003679CE" w:rsidRPr="00A91729" w:rsidRDefault="00F87458" w:rsidP="008C5FBB">
            <w:pPr>
              <w:rPr>
                <w:rFonts w:ascii="Calibri" w:hAnsi="Calibri" w:cs="Calibri"/>
                <w:bCs/>
                <w:sz w:val="22"/>
                <w:szCs w:val="22"/>
              </w:rPr>
            </w:pPr>
            <w:r>
              <w:rPr>
                <w:rFonts w:ascii="Calibri" w:hAnsi="Calibri" w:cs="Calibri"/>
                <w:bCs/>
                <w:sz w:val="22"/>
                <w:szCs w:val="22"/>
              </w:rPr>
              <w:t>The Chair then brought planning application under item 2023/52 forward.</w:t>
            </w:r>
            <w:r w:rsidR="00FF0AEC">
              <w:rPr>
                <w:rFonts w:ascii="Calibri" w:hAnsi="Calibri" w:cs="Calibri"/>
                <w:bCs/>
                <w:sz w:val="22"/>
                <w:szCs w:val="22"/>
              </w:rPr>
              <w:t xml:space="preserve"> C</w:t>
            </w:r>
            <w:r w:rsidR="0075229B">
              <w:rPr>
                <w:rFonts w:ascii="Calibri" w:hAnsi="Calibri" w:cs="Calibri"/>
                <w:bCs/>
                <w:sz w:val="22"/>
                <w:szCs w:val="22"/>
              </w:rPr>
              <w:t>ty and Dst reports can be found in the addendum.</w:t>
            </w:r>
          </w:p>
        </w:tc>
        <w:tc>
          <w:tcPr>
            <w:tcW w:w="1048" w:type="dxa"/>
            <w:shd w:val="clear" w:color="auto" w:fill="auto"/>
          </w:tcPr>
          <w:p w14:paraId="1118BF3B" w14:textId="77777777" w:rsidR="003B5061" w:rsidRPr="0097297E" w:rsidRDefault="003B5061" w:rsidP="003B5061">
            <w:pPr>
              <w:rPr>
                <w:rFonts w:ascii="Calibri" w:hAnsi="Calibri" w:cs="Calibri"/>
                <w:sz w:val="22"/>
                <w:szCs w:val="22"/>
              </w:rPr>
            </w:pPr>
          </w:p>
        </w:tc>
      </w:tr>
      <w:tr w:rsidR="001D15AF" w:rsidRPr="0097297E" w14:paraId="727C3C34" w14:textId="77777777" w:rsidTr="000070BA">
        <w:tc>
          <w:tcPr>
            <w:tcW w:w="1451" w:type="dxa"/>
            <w:shd w:val="clear" w:color="auto" w:fill="auto"/>
          </w:tcPr>
          <w:p w14:paraId="10421D42" w14:textId="26BE36D1" w:rsidR="001D15AF" w:rsidRPr="000656B6" w:rsidRDefault="001D15AF" w:rsidP="00F75B6D">
            <w:pPr>
              <w:jc w:val="center"/>
              <w:rPr>
                <w:rFonts w:ascii="Calibri" w:hAnsi="Calibri" w:cs="Calibri"/>
                <w:sz w:val="22"/>
                <w:szCs w:val="22"/>
              </w:rPr>
            </w:pPr>
            <w:r>
              <w:rPr>
                <w:rFonts w:ascii="Calibri" w:hAnsi="Calibri" w:cs="Calibri"/>
                <w:sz w:val="22"/>
                <w:szCs w:val="22"/>
              </w:rPr>
              <w:t>2023/</w:t>
            </w:r>
            <w:r w:rsidR="003679CE">
              <w:rPr>
                <w:rFonts w:ascii="Calibri" w:hAnsi="Calibri" w:cs="Calibri"/>
                <w:sz w:val="22"/>
                <w:szCs w:val="22"/>
              </w:rPr>
              <w:t>5</w:t>
            </w:r>
            <w:r>
              <w:rPr>
                <w:rFonts w:ascii="Calibri" w:hAnsi="Calibri" w:cs="Calibri"/>
                <w:sz w:val="22"/>
                <w:szCs w:val="22"/>
              </w:rPr>
              <w:t>2</w:t>
            </w:r>
          </w:p>
        </w:tc>
        <w:tc>
          <w:tcPr>
            <w:tcW w:w="7099" w:type="dxa"/>
            <w:shd w:val="clear" w:color="auto" w:fill="auto"/>
          </w:tcPr>
          <w:p w14:paraId="0F1438B8" w14:textId="6E764C28" w:rsidR="001D15AF" w:rsidRDefault="00B84C6D" w:rsidP="0049674C">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Planning</w:t>
            </w:r>
            <w:r w:rsidR="00EE28C1">
              <w:rPr>
                <w:rFonts w:ascii="Calibri" w:eastAsia="Calibri" w:hAnsi="Calibri" w:cs="Calibri"/>
                <w:b/>
                <w:color w:val="000000"/>
                <w:sz w:val="22"/>
                <w:szCs w:val="22"/>
              </w:rPr>
              <w:t xml:space="preserve"> Consultations Received</w:t>
            </w:r>
          </w:p>
          <w:p w14:paraId="063A01A3" w14:textId="595FC5B6" w:rsidR="00EE28C1" w:rsidRDefault="00EE28C1" w:rsidP="0049674C">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lastRenderedPageBreak/>
              <w:t>DC/23/02636 – Application for New Vehicular Access, 2 School House, Straight Rd, Battisford</w:t>
            </w:r>
          </w:p>
          <w:p w14:paraId="1AB45187" w14:textId="77777777" w:rsidR="00F72810" w:rsidRDefault="007623DA" w:rsidP="0049674C">
            <w:pPr>
              <w:pBdr>
                <w:top w:val="nil"/>
                <w:left w:val="nil"/>
                <w:bottom w:val="nil"/>
                <w:right w:val="nil"/>
                <w:between w:val="nil"/>
              </w:pBdr>
              <w:rPr>
                <w:rFonts w:ascii="Calibri" w:eastAsia="Calibri" w:hAnsi="Calibri" w:cs="Calibri"/>
                <w:bCs/>
                <w:color w:val="000000"/>
                <w:sz w:val="22"/>
                <w:szCs w:val="22"/>
              </w:rPr>
            </w:pPr>
            <w:r>
              <w:rPr>
                <w:rFonts w:ascii="Calibri" w:eastAsia="Calibri" w:hAnsi="Calibri" w:cs="Calibri"/>
                <w:bCs/>
                <w:color w:val="000000"/>
                <w:sz w:val="22"/>
                <w:szCs w:val="22"/>
              </w:rPr>
              <w:t xml:space="preserve">The </w:t>
            </w:r>
            <w:r w:rsidR="00981BB0">
              <w:rPr>
                <w:rFonts w:ascii="Calibri" w:eastAsia="Calibri" w:hAnsi="Calibri" w:cs="Calibri"/>
                <w:bCs/>
                <w:color w:val="000000"/>
                <w:sz w:val="22"/>
                <w:szCs w:val="22"/>
              </w:rPr>
              <w:t xml:space="preserve">Councillors discussed this application in some detail. </w:t>
            </w:r>
            <w:r w:rsidR="00A81B20">
              <w:rPr>
                <w:rFonts w:ascii="Calibri" w:eastAsia="Calibri" w:hAnsi="Calibri" w:cs="Calibri"/>
                <w:bCs/>
                <w:color w:val="000000"/>
                <w:sz w:val="22"/>
                <w:szCs w:val="22"/>
              </w:rPr>
              <w:t>The application had been reviewed as well as the plans and photographs had been taken of the proposed access</w:t>
            </w:r>
            <w:r w:rsidR="00324E66">
              <w:rPr>
                <w:rFonts w:ascii="Calibri" w:eastAsia="Calibri" w:hAnsi="Calibri" w:cs="Calibri"/>
                <w:bCs/>
                <w:color w:val="000000"/>
                <w:sz w:val="22"/>
                <w:szCs w:val="22"/>
              </w:rPr>
              <w:t xml:space="preserve">. Council were very concerned that the access held mature Battisford Oaks and </w:t>
            </w:r>
            <w:r w:rsidR="003824C2">
              <w:rPr>
                <w:rFonts w:ascii="Calibri" w:eastAsia="Calibri" w:hAnsi="Calibri" w:cs="Calibri"/>
                <w:bCs/>
                <w:color w:val="000000"/>
                <w:sz w:val="22"/>
                <w:szCs w:val="22"/>
              </w:rPr>
              <w:t xml:space="preserve">ancient hedgerow. Having access would cause </w:t>
            </w:r>
            <w:r w:rsidR="00015F67">
              <w:rPr>
                <w:rFonts w:ascii="Calibri" w:eastAsia="Calibri" w:hAnsi="Calibri" w:cs="Calibri"/>
                <w:bCs/>
                <w:color w:val="000000"/>
                <w:sz w:val="22"/>
                <w:szCs w:val="22"/>
              </w:rPr>
              <w:t>damage to tree roots, high branches would have to be taken off for clearance of vehicles</w:t>
            </w:r>
            <w:r w:rsidR="001965E7">
              <w:rPr>
                <w:rFonts w:ascii="Calibri" w:eastAsia="Calibri" w:hAnsi="Calibri" w:cs="Calibri"/>
                <w:bCs/>
                <w:color w:val="000000"/>
                <w:sz w:val="22"/>
                <w:szCs w:val="22"/>
              </w:rPr>
              <w:t xml:space="preserve">. The </w:t>
            </w:r>
            <w:r w:rsidR="00114F15">
              <w:rPr>
                <w:rFonts w:ascii="Calibri" w:eastAsia="Calibri" w:hAnsi="Calibri" w:cs="Calibri"/>
                <w:bCs/>
                <w:color w:val="000000"/>
                <w:sz w:val="22"/>
                <w:szCs w:val="22"/>
              </w:rPr>
              <w:t xml:space="preserve">planning </w:t>
            </w:r>
            <w:r w:rsidR="001965E7">
              <w:rPr>
                <w:rFonts w:ascii="Calibri" w:eastAsia="Calibri" w:hAnsi="Calibri" w:cs="Calibri"/>
                <w:bCs/>
                <w:color w:val="000000"/>
                <w:sz w:val="22"/>
                <w:szCs w:val="22"/>
              </w:rPr>
              <w:t>application</w:t>
            </w:r>
            <w:r w:rsidR="003151F8">
              <w:rPr>
                <w:rFonts w:ascii="Calibri" w:eastAsia="Calibri" w:hAnsi="Calibri" w:cs="Calibri"/>
                <w:bCs/>
                <w:color w:val="000000"/>
                <w:sz w:val="22"/>
                <w:szCs w:val="22"/>
              </w:rPr>
              <w:t xml:space="preserve"> (planning portal ref: PP-12176039)</w:t>
            </w:r>
            <w:r w:rsidR="001965E7">
              <w:rPr>
                <w:rFonts w:ascii="Calibri" w:eastAsia="Calibri" w:hAnsi="Calibri" w:cs="Calibri"/>
                <w:bCs/>
                <w:color w:val="000000"/>
                <w:sz w:val="22"/>
                <w:szCs w:val="22"/>
              </w:rPr>
              <w:t xml:space="preserve"> had stated that no trees</w:t>
            </w:r>
            <w:r w:rsidR="00506282">
              <w:rPr>
                <w:rFonts w:ascii="Calibri" w:eastAsia="Calibri" w:hAnsi="Calibri" w:cs="Calibri"/>
                <w:bCs/>
                <w:color w:val="000000"/>
                <w:sz w:val="22"/>
                <w:szCs w:val="22"/>
              </w:rPr>
              <w:t xml:space="preserve"> or hedges </w:t>
            </w:r>
            <w:r w:rsidR="00114F15">
              <w:rPr>
                <w:rFonts w:ascii="Calibri" w:eastAsia="Calibri" w:hAnsi="Calibri" w:cs="Calibri"/>
                <w:bCs/>
                <w:color w:val="000000"/>
                <w:sz w:val="22"/>
                <w:szCs w:val="22"/>
              </w:rPr>
              <w:t>were on the property and that no hedges would have to be removed or pruned.</w:t>
            </w:r>
          </w:p>
          <w:p w14:paraId="11220891" w14:textId="77777777" w:rsidR="003151F8" w:rsidRDefault="003C6FFD" w:rsidP="0049674C">
            <w:pPr>
              <w:pBdr>
                <w:top w:val="nil"/>
                <w:left w:val="nil"/>
                <w:bottom w:val="nil"/>
                <w:right w:val="nil"/>
                <w:between w:val="nil"/>
              </w:pBdr>
              <w:rPr>
                <w:rFonts w:ascii="Calibri" w:eastAsia="Calibri" w:hAnsi="Calibri" w:cs="Calibri"/>
                <w:bCs/>
                <w:color w:val="000000"/>
                <w:sz w:val="22"/>
                <w:szCs w:val="22"/>
              </w:rPr>
            </w:pPr>
            <w:r>
              <w:rPr>
                <w:rFonts w:ascii="Calibri" w:eastAsia="Calibri" w:hAnsi="Calibri" w:cs="Calibri"/>
                <w:bCs/>
                <w:color w:val="000000"/>
                <w:sz w:val="22"/>
                <w:szCs w:val="22"/>
              </w:rPr>
              <w:t>It was advised that a resident had requested the Battisford Oaks to be protected</w:t>
            </w:r>
            <w:r w:rsidR="007E0BA5">
              <w:rPr>
                <w:rFonts w:ascii="Calibri" w:eastAsia="Calibri" w:hAnsi="Calibri" w:cs="Calibri"/>
                <w:bCs/>
                <w:color w:val="000000"/>
                <w:sz w:val="22"/>
                <w:szCs w:val="22"/>
              </w:rPr>
              <w:t xml:space="preserve"> some months ago</w:t>
            </w:r>
            <w:r w:rsidR="00941F48">
              <w:rPr>
                <w:rFonts w:ascii="Calibri" w:eastAsia="Calibri" w:hAnsi="Calibri" w:cs="Calibri"/>
                <w:bCs/>
                <w:color w:val="000000"/>
                <w:sz w:val="22"/>
                <w:szCs w:val="22"/>
              </w:rPr>
              <w:t xml:space="preserve"> due to the historical significance of them being used to build the Royal Exchange in London in the </w:t>
            </w:r>
            <w:r w:rsidR="00540E70">
              <w:rPr>
                <w:rFonts w:ascii="Calibri" w:eastAsia="Calibri" w:hAnsi="Calibri" w:cs="Calibri"/>
                <w:bCs/>
                <w:color w:val="000000"/>
                <w:sz w:val="22"/>
                <w:szCs w:val="22"/>
              </w:rPr>
              <w:t xml:space="preserve">mid </w:t>
            </w:r>
            <w:r w:rsidR="00941F48">
              <w:rPr>
                <w:rFonts w:ascii="Calibri" w:eastAsia="Calibri" w:hAnsi="Calibri" w:cs="Calibri"/>
                <w:bCs/>
                <w:color w:val="000000"/>
                <w:sz w:val="22"/>
                <w:szCs w:val="22"/>
              </w:rPr>
              <w:t>1500’s</w:t>
            </w:r>
            <w:r w:rsidR="00540E70">
              <w:rPr>
                <w:rFonts w:ascii="Calibri" w:eastAsia="Calibri" w:hAnsi="Calibri" w:cs="Calibri"/>
                <w:bCs/>
                <w:color w:val="000000"/>
                <w:sz w:val="22"/>
                <w:szCs w:val="22"/>
              </w:rPr>
              <w:t>, which is why they are shown on the Battisford Village Sign</w:t>
            </w:r>
            <w:r w:rsidR="00941F48">
              <w:rPr>
                <w:rFonts w:ascii="Calibri" w:eastAsia="Calibri" w:hAnsi="Calibri" w:cs="Calibri"/>
                <w:bCs/>
                <w:color w:val="000000"/>
                <w:sz w:val="22"/>
                <w:szCs w:val="22"/>
              </w:rPr>
              <w:t xml:space="preserve">. </w:t>
            </w:r>
            <w:r w:rsidR="007E0BA5">
              <w:rPr>
                <w:rFonts w:ascii="Calibri" w:eastAsia="Calibri" w:hAnsi="Calibri" w:cs="Calibri"/>
                <w:bCs/>
                <w:color w:val="000000"/>
                <w:sz w:val="22"/>
                <w:szCs w:val="22"/>
              </w:rPr>
              <w:t xml:space="preserve"> </w:t>
            </w:r>
            <w:r w:rsidR="003B6898">
              <w:rPr>
                <w:rFonts w:ascii="Calibri" w:eastAsia="Calibri" w:hAnsi="Calibri" w:cs="Calibri"/>
                <w:bCs/>
                <w:color w:val="000000"/>
                <w:sz w:val="22"/>
                <w:szCs w:val="22"/>
              </w:rPr>
              <w:t xml:space="preserve">Council </w:t>
            </w:r>
            <w:r w:rsidR="007E0BA5">
              <w:rPr>
                <w:rFonts w:ascii="Calibri" w:eastAsia="Calibri" w:hAnsi="Calibri" w:cs="Calibri"/>
                <w:bCs/>
                <w:color w:val="000000"/>
                <w:sz w:val="22"/>
                <w:szCs w:val="22"/>
              </w:rPr>
              <w:t>felt this should be pointed out to the planning officer.</w:t>
            </w:r>
            <w:r w:rsidR="003B6898">
              <w:rPr>
                <w:rFonts w:ascii="Calibri" w:eastAsia="Calibri" w:hAnsi="Calibri" w:cs="Calibri"/>
                <w:bCs/>
                <w:color w:val="000000"/>
                <w:sz w:val="22"/>
                <w:szCs w:val="22"/>
              </w:rPr>
              <w:t xml:space="preserve"> </w:t>
            </w:r>
            <w:r w:rsidR="00F203EF">
              <w:rPr>
                <w:rFonts w:ascii="Calibri" w:eastAsia="Calibri" w:hAnsi="Calibri" w:cs="Calibri"/>
                <w:bCs/>
                <w:color w:val="000000"/>
                <w:sz w:val="22"/>
                <w:szCs w:val="22"/>
              </w:rPr>
              <w:t>Especially when the existing access could be splayed.</w:t>
            </w:r>
          </w:p>
          <w:p w14:paraId="53692B3E" w14:textId="127173A1" w:rsidR="00B50776" w:rsidRPr="00F72810" w:rsidRDefault="0097488F" w:rsidP="0049674C">
            <w:pPr>
              <w:pBdr>
                <w:top w:val="nil"/>
                <w:left w:val="nil"/>
                <w:bottom w:val="nil"/>
                <w:right w:val="nil"/>
                <w:between w:val="nil"/>
              </w:pBdr>
              <w:rPr>
                <w:rFonts w:ascii="Calibri" w:eastAsia="Calibri" w:hAnsi="Calibri" w:cs="Calibri"/>
                <w:bCs/>
                <w:color w:val="000000"/>
                <w:sz w:val="22"/>
                <w:szCs w:val="22"/>
              </w:rPr>
            </w:pPr>
            <w:r>
              <w:rPr>
                <w:rFonts w:ascii="Calibri" w:eastAsia="Calibri" w:hAnsi="Calibri" w:cs="Calibri"/>
                <w:bCs/>
                <w:color w:val="000000"/>
                <w:sz w:val="22"/>
                <w:szCs w:val="22"/>
              </w:rPr>
              <w:t xml:space="preserve">A motion to </w:t>
            </w:r>
            <w:r w:rsidRPr="00CC543C">
              <w:rPr>
                <w:rFonts w:ascii="Calibri" w:eastAsia="Calibri" w:hAnsi="Calibri" w:cs="Calibri"/>
                <w:b/>
                <w:color w:val="000000"/>
                <w:sz w:val="22"/>
                <w:szCs w:val="22"/>
              </w:rPr>
              <w:t>Object was Proposed, Seconded and</w:t>
            </w:r>
            <w:r w:rsidR="00A001A9" w:rsidRPr="00CC543C">
              <w:rPr>
                <w:rFonts w:ascii="Calibri" w:eastAsia="Calibri" w:hAnsi="Calibri" w:cs="Calibri"/>
                <w:b/>
                <w:color w:val="000000"/>
                <w:sz w:val="22"/>
                <w:szCs w:val="22"/>
              </w:rPr>
              <w:t xml:space="preserve"> carried by 4 votes with 1 abstention</w:t>
            </w:r>
            <w:r w:rsidR="00867A29">
              <w:rPr>
                <w:rFonts w:ascii="Calibri" w:eastAsia="Calibri" w:hAnsi="Calibri" w:cs="Calibri"/>
                <w:bCs/>
                <w:color w:val="000000"/>
                <w:sz w:val="22"/>
                <w:szCs w:val="22"/>
              </w:rPr>
              <w:t xml:space="preserve"> as follows:-</w:t>
            </w:r>
            <w:r w:rsidR="00A001A9" w:rsidRPr="00A001A9">
              <w:rPr>
                <w:rFonts w:ascii="Calibri" w:eastAsia="Calibri" w:hAnsi="Calibri" w:cs="Calibri"/>
                <w:bCs/>
                <w:color w:val="000000"/>
                <w:sz w:val="22"/>
                <w:szCs w:val="22"/>
              </w:rPr>
              <w:br/>
              <w:t>The Information on the application from the applicant is incorrect. The application states there are no Trees or Hedges. This is incorrect. Photographs have been taken and they show clearly two mature oak trees and an ancient hedgerow.</w:t>
            </w:r>
            <w:r w:rsidR="00A001A9" w:rsidRPr="00A001A9">
              <w:rPr>
                <w:rFonts w:ascii="Calibri" w:eastAsia="Calibri" w:hAnsi="Calibri" w:cs="Calibri"/>
                <w:bCs/>
                <w:color w:val="000000"/>
                <w:sz w:val="22"/>
                <w:szCs w:val="22"/>
              </w:rPr>
              <w:br/>
              <w:t>The council feel this application will cause irrep</w:t>
            </w:r>
            <w:r w:rsidR="00867A29">
              <w:rPr>
                <w:rFonts w:ascii="Calibri" w:eastAsia="Calibri" w:hAnsi="Calibri" w:cs="Calibri"/>
                <w:bCs/>
                <w:color w:val="000000"/>
                <w:sz w:val="22"/>
                <w:szCs w:val="22"/>
              </w:rPr>
              <w:t>p</w:t>
            </w:r>
            <w:r w:rsidR="00A001A9" w:rsidRPr="00A001A9">
              <w:rPr>
                <w:rFonts w:ascii="Calibri" w:eastAsia="Calibri" w:hAnsi="Calibri" w:cs="Calibri"/>
                <w:bCs/>
                <w:color w:val="000000"/>
                <w:sz w:val="22"/>
                <w:szCs w:val="22"/>
              </w:rPr>
              <w:t>arable damage to the Trees and Hedgerow causing a knock on effect of lack of habitat and food for wildlife there.</w:t>
            </w:r>
            <w:r w:rsidR="00A001A9" w:rsidRPr="00A001A9">
              <w:rPr>
                <w:rFonts w:ascii="Calibri" w:eastAsia="Calibri" w:hAnsi="Calibri" w:cs="Calibri"/>
                <w:bCs/>
                <w:color w:val="000000"/>
                <w:sz w:val="22"/>
                <w:szCs w:val="22"/>
              </w:rPr>
              <w:br/>
              <w:t>The Oaks residing in Battisford Village have historical value and significance as they were used to build the Royal Exchange in London in the 1500's. We understand this is already being looked at by the TPO officer David Pizzey, advised by a resident a month or more ago.</w:t>
            </w:r>
            <w:r w:rsidR="00A001A9" w:rsidRPr="00A001A9">
              <w:rPr>
                <w:rFonts w:ascii="Calibri" w:eastAsia="Calibri" w:hAnsi="Calibri" w:cs="Calibri"/>
                <w:bCs/>
                <w:color w:val="000000"/>
                <w:sz w:val="22"/>
                <w:szCs w:val="22"/>
              </w:rPr>
              <w:br/>
              <w:t>The Oak tree is part of the Battisford s</w:t>
            </w:r>
            <w:r w:rsidR="00867A29">
              <w:rPr>
                <w:rFonts w:ascii="Calibri" w:eastAsia="Calibri" w:hAnsi="Calibri" w:cs="Calibri"/>
                <w:bCs/>
                <w:color w:val="000000"/>
                <w:sz w:val="22"/>
                <w:szCs w:val="22"/>
              </w:rPr>
              <w:t>i</w:t>
            </w:r>
            <w:r w:rsidR="00A001A9" w:rsidRPr="00A001A9">
              <w:rPr>
                <w:rFonts w:ascii="Calibri" w:eastAsia="Calibri" w:hAnsi="Calibri" w:cs="Calibri"/>
                <w:bCs/>
                <w:color w:val="000000"/>
                <w:sz w:val="22"/>
                <w:szCs w:val="22"/>
              </w:rPr>
              <w:t>gn because of this history and they are felt to be sacred amongst residents.</w:t>
            </w:r>
            <w:r w:rsidR="00A001A9" w:rsidRPr="00A001A9">
              <w:rPr>
                <w:rFonts w:ascii="Calibri" w:eastAsia="Calibri" w:hAnsi="Calibri" w:cs="Calibri"/>
                <w:bCs/>
                <w:color w:val="000000"/>
                <w:sz w:val="22"/>
                <w:szCs w:val="22"/>
              </w:rPr>
              <w:br/>
              <w:t>The council also felt the existing access could be widened/splayed without the need for such unnecessary destruction of old and established flora and fauna</w:t>
            </w:r>
          </w:p>
        </w:tc>
        <w:tc>
          <w:tcPr>
            <w:tcW w:w="1048" w:type="dxa"/>
            <w:shd w:val="clear" w:color="auto" w:fill="auto"/>
          </w:tcPr>
          <w:p w14:paraId="04ACC132" w14:textId="77777777" w:rsidR="001D15AF" w:rsidRPr="0097297E" w:rsidRDefault="001D15AF" w:rsidP="00DC0E2D">
            <w:pPr>
              <w:rPr>
                <w:rFonts w:ascii="Calibri" w:hAnsi="Calibri" w:cs="Calibri"/>
                <w:sz w:val="22"/>
                <w:szCs w:val="22"/>
              </w:rPr>
            </w:pPr>
          </w:p>
        </w:tc>
      </w:tr>
      <w:tr w:rsidR="006C5B96" w:rsidRPr="0097297E" w14:paraId="507B4980" w14:textId="77777777" w:rsidTr="000070BA">
        <w:tc>
          <w:tcPr>
            <w:tcW w:w="1451" w:type="dxa"/>
            <w:shd w:val="clear" w:color="auto" w:fill="auto"/>
          </w:tcPr>
          <w:p w14:paraId="618F1DAC" w14:textId="2D16028C" w:rsidR="0048423E" w:rsidRPr="000656B6" w:rsidRDefault="006C5B96" w:rsidP="00F75B6D">
            <w:pPr>
              <w:jc w:val="center"/>
              <w:rPr>
                <w:rFonts w:ascii="Calibri" w:hAnsi="Calibri" w:cs="Calibri"/>
                <w:sz w:val="22"/>
                <w:szCs w:val="22"/>
              </w:rPr>
            </w:pPr>
            <w:r w:rsidRPr="000656B6">
              <w:rPr>
                <w:rFonts w:ascii="Calibri" w:hAnsi="Calibri" w:cs="Calibri"/>
                <w:sz w:val="22"/>
                <w:szCs w:val="22"/>
              </w:rPr>
              <w:t>202</w:t>
            </w:r>
            <w:r w:rsidR="00C7296F">
              <w:rPr>
                <w:rFonts w:ascii="Calibri" w:hAnsi="Calibri" w:cs="Calibri"/>
                <w:sz w:val="22"/>
                <w:szCs w:val="22"/>
              </w:rPr>
              <w:t>3</w:t>
            </w:r>
            <w:r w:rsidRPr="000656B6">
              <w:rPr>
                <w:rFonts w:ascii="Calibri" w:hAnsi="Calibri" w:cs="Calibri"/>
                <w:sz w:val="22"/>
                <w:szCs w:val="22"/>
              </w:rPr>
              <w:t>/</w:t>
            </w:r>
            <w:r w:rsidR="006755C9">
              <w:rPr>
                <w:rFonts w:ascii="Calibri" w:hAnsi="Calibri" w:cs="Calibri"/>
                <w:sz w:val="22"/>
                <w:szCs w:val="22"/>
              </w:rPr>
              <w:t>51</w:t>
            </w:r>
          </w:p>
        </w:tc>
        <w:tc>
          <w:tcPr>
            <w:tcW w:w="7099" w:type="dxa"/>
            <w:shd w:val="clear" w:color="auto" w:fill="auto"/>
          </w:tcPr>
          <w:p w14:paraId="670D4B65" w14:textId="5A0C7345" w:rsidR="006C5B96" w:rsidRDefault="0048423E" w:rsidP="0049674C">
            <w:pPr>
              <w:pBdr>
                <w:top w:val="nil"/>
                <w:left w:val="nil"/>
                <w:bottom w:val="nil"/>
                <w:right w:val="nil"/>
                <w:between w:val="nil"/>
              </w:pBdr>
              <w:rPr>
                <w:rFonts w:ascii="Calibri" w:hAnsi="Calibri" w:cs="Calibri"/>
                <w:b/>
                <w:sz w:val="22"/>
                <w:szCs w:val="22"/>
              </w:rPr>
            </w:pPr>
            <w:r w:rsidRPr="000656B6">
              <w:rPr>
                <w:rFonts w:ascii="Calibri" w:eastAsia="Calibri" w:hAnsi="Calibri" w:cs="Calibri"/>
                <w:b/>
                <w:color w:val="000000"/>
                <w:sz w:val="22"/>
                <w:szCs w:val="22"/>
              </w:rPr>
              <w:t xml:space="preserve">To </w:t>
            </w:r>
            <w:r w:rsidRPr="000656B6">
              <w:rPr>
                <w:rFonts w:ascii="Calibri" w:hAnsi="Calibri" w:cs="Calibri"/>
                <w:b/>
                <w:sz w:val="22"/>
                <w:szCs w:val="22"/>
              </w:rPr>
              <w:t xml:space="preserve">discuss </w:t>
            </w:r>
            <w:r w:rsidR="006755C9">
              <w:rPr>
                <w:rFonts w:ascii="Calibri" w:hAnsi="Calibri" w:cs="Calibri"/>
                <w:b/>
                <w:sz w:val="22"/>
                <w:szCs w:val="22"/>
              </w:rPr>
              <w:t>if the People, Place &amp; Plan (PPP) is appropriate for Battisford</w:t>
            </w:r>
          </w:p>
          <w:p w14:paraId="156A441D" w14:textId="77777777" w:rsidR="00EC5050" w:rsidRDefault="00991D2C" w:rsidP="006755C9">
            <w:pPr>
              <w:pBdr>
                <w:top w:val="nil"/>
                <w:left w:val="nil"/>
                <w:bottom w:val="nil"/>
                <w:right w:val="nil"/>
                <w:between w:val="nil"/>
              </w:pBdr>
              <w:rPr>
                <w:rFonts w:ascii="Calibri" w:hAnsi="Calibri" w:cs="Calibri"/>
                <w:bCs/>
                <w:sz w:val="22"/>
                <w:szCs w:val="22"/>
              </w:rPr>
            </w:pPr>
            <w:r>
              <w:rPr>
                <w:rFonts w:ascii="Calibri" w:hAnsi="Calibri" w:cs="Calibri"/>
                <w:bCs/>
                <w:sz w:val="22"/>
                <w:szCs w:val="22"/>
              </w:rPr>
              <w:t xml:space="preserve">The Chair introduced this item </w:t>
            </w:r>
            <w:r w:rsidR="00DB76CF">
              <w:rPr>
                <w:rFonts w:ascii="Calibri" w:hAnsi="Calibri" w:cs="Calibri"/>
                <w:bCs/>
                <w:sz w:val="22"/>
                <w:szCs w:val="22"/>
              </w:rPr>
              <w:t>identifying that in 2018 it was in</w:t>
            </w:r>
            <w:r w:rsidR="009A00A9">
              <w:rPr>
                <w:rFonts w:ascii="Calibri" w:hAnsi="Calibri" w:cs="Calibri"/>
                <w:bCs/>
                <w:sz w:val="22"/>
                <w:szCs w:val="22"/>
              </w:rPr>
              <w:t>i</w:t>
            </w:r>
            <w:r w:rsidR="00DB76CF">
              <w:rPr>
                <w:rFonts w:ascii="Calibri" w:hAnsi="Calibri" w:cs="Calibri"/>
                <w:bCs/>
                <w:sz w:val="22"/>
                <w:szCs w:val="22"/>
              </w:rPr>
              <w:t xml:space="preserve">tially </w:t>
            </w:r>
            <w:r w:rsidR="009A00A9">
              <w:rPr>
                <w:rFonts w:ascii="Calibri" w:hAnsi="Calibri" w:cs="Calibri"/>
                <w:bCs/>
                <w:sz w:val="22"/>
                <w:szCs w:val="22"/>
              </w:rPr>
              <w:t xml:space="preserve">agreed with Comb Ford Parish </w:t>
            </w:r>
            <w:r w:rsidR="001036CD">
              <w:rPr>
                <w:rFonts w:ascii="Calibri" w:hAnsi="Calibri" w:cs="Calibri"/>
                <w:bCs/>
                <w:sz w:val="22"/>
                <w:szCs w:val="22"/>
              </w:rPr>
              <w:t>to produce a combined Neighbourhood Plan</w:t>
            </w:r>
            <w:r w:rsidR="00C321C9">
              <w:rPr>
                <w:rFonts w:ascii="Calibri" w:hAnsi="Calibri" w:cs="Calibri"/>
                <w:bCs/>
                <w:sz w:val="22"/>
                <w:szCs w:val="22"/>
              </w:rPr>
              <w:t>. As this progressed</w:t>
            </w:r>
            <w:r w:rsidR="001036CD">
              <w:rPr>
                <w:rFonts w:ascii="Calibri" w:hAnsi="Calibri" w:cs="Calibri"/>
                <w:bCs/>
                <w:sz w:val="22"/>
                <w:szCs w:val="22"/>
              </w:rPr>
              <w:t xml:space="preserve"> it was then deemed</w:t>
            </w:r>
            <w:r w:rsidR="00C321C9">
              <w:rPr>
                <w:rFonts w:ascii="Calibri" w:hAnsi="Calibri" w:cs="Calibri"/>
                <w:bCs/>
                <w:sz w:val="22"/>
                <w:szCs w:val="22"/>
              </w:rPr>
              <w:t xml:space="preserve"> that the two parishes were too different.</w:t>
            </w:r>
            <w:r w:rsidR="006C5ABF">
              <w:rPr>
                <w:rFonts w:ascii="Calibri" w:hAnsi="Calibri" w:cs="Calibri"/>
                <w:bCs/>
                <w:sz w:val="22"/>
                <w:szCs w:val="22"/>
              </w:rPr>
              <w:t xml:space="preserve"> Covid then hit and </w:t>
            </w:r>
            <w:r w:rsidR="00A91E87">
              <w:rPr>
                <w:rFonts w:ascii="Calibri" w:hAnsi="Calibri" w:cs="Calibri"/>
                <w:bCs/>
                <w:sz w:val="22"/>
                <w:szCs w:val="22"/>
              </w:rPr>
              <w:t>since then no progress has been made.</w:t>
            </w:r>
            <w:r w:rsidR="00C321C9">
              <w:rPr>
                <w:rFonts w:ascii="Calibri" w:hAnsi="Calibri" w:cs="Calibri"/>
                <w:bCs/>
                <w:sz w:val="22"/>
                <w:szCs w:val="22"/>
              </w:rPr>
              <w:t xml:space="preserve"> The settlement Boundary</w:t>
            </w:r>
            <w:r w:rsidR="00CB12EA">
              <w:rPr>
                <w:rFonts w:ascii="Calibri" w:hAnsi="Calibri" w:cs="Calibri"/>
                <w:bCs/>
                <w:sz w:val="22"/>
                <w:szCs w:val="22"/>
              </w:rPr>
              <w:t xml:space="preserve"> which follows Battisford &amp; Battisford Tye is also due to change and the current classification of Battisford Parish is</w:t>
            </w:r>
            <w:r w:rsidR="007760E7">
              <w:rPr>
                <w:rFonts w:ascii="Calibri" w:hAnsi="Calibri" w:cs="Calibri"/>
                <w:bCs/>
                <w:sz w:val="22"/>
                <w:szCs w:val="22"/>
              </w:rPr>
              <w:t xml:space="preserve"> for low level development within the Joint Local Plan which is being agreed at the moment.</w:t>
            </w:r>
            <w:r w:rsidR="001036CD">
              <w:rPr>
                <w:rFonts w:ascii="Calibri" w:hAnsi="Calibri" w:cs="Calibri"/>
                <w:bCs/>
                <w:sz w:val="22"/>
                <w:szCs w:val="22"/>
              </w:rPr>
              <w:t xml:space="preserve"> </w:t>
            </w:r>
          </w:p>
          <w:p w14:paraId="5DD14B04" w14:textId="4137C300" w:rsidR="00A91E87" w:rsidRDefault="00A91E87" w:rsidP="006755C9">
            <w:pPr>
              <w:pBdr>
                <w:top w:val="nil"/>
                <w:left w:val="nil"/>
                <w:bottom w:val="nil"/>
                <w:right w:val="nil"/>
                <w:between w:val="nil"/>
              </w:pBdr>
              <w:rPr>
                <w:rFonts w:ascii="Calibri" w:hAnsi="Calibri" w:cs="Calibri"/>
                <w:bCs/>
                <w:sz w:val="22"/>
                <w:szCs w:val="22"/>
              </w:rPr>
            </w:pPr>
            <w:r>
              <w:rPr>
                <w:rFonts w:ascii="Calibri" w:hAnsi="Calibri" w:cs="Calibri"/>
                <w:bCs/>
                <w:sz w:val="22"/>
                <w:szCs w:val="22"/>
              </w:rPr>
              <w:t>Council then discussed the advantage and disa</w:t>
            </w:r>
            <w:r w:rsidR="00A57901">
              <w:rPr>
                <w:rFonts w:ascii="Calibri" w:hAnsi="Calibri" w:cs="Calibri"/>
                <w:bCs/>
                <w:sz w:val="22"/>
                <w:szCs w:val="22"/>
              </w:rPr>
              <w:t xml:space="preserve">dvantages of carrying out a PPP instead of a neighbourhood plan. Such as no having the need to pay for </w:t>
            </w:r>
            <w:r w:rsidR="008A6A39">
              <w:rPr>
                <w:rFonts w:ascii="Calibri" w:hAnsi="Calibri" w:cs="Calibri"/>
                <w:bCs/>
                <w:sz w:val="22"/>
                <w:szCs w:val="22"/>
              </w:rPr>
              <w:t>experts, that the plan can be tailored specifically for the parish, that the parish could gain an identity as a dark spot</w:t>
            </w:r>
            <w:r w:rsidR="00E20C50">
              <w:rPr>
                <w:rFonts w:ascii="Calibri" w:hAnsi="Calibri" w:cs="Calibri"/>
                <w:bCs/>
                <w:sz w:val="22"/>
                <w:szCs w:val="22"/>
              </w:rPr>
              <w:t xml:space="preserve">/green space and protect the cultural and environmental significance of the Battisford Oaks. </w:t>
            </w:r>
            <w:r w:rsidR="00D03596">
              <w:rPr>
                <w:rFonts w:ascii="Calibri" w:hAnsi="Calibri" w:cs="Calibri"/>
                <w:bCs/>
                <w:sz w:val="22"/>
                <w:szCs w:val="22"/>
              </w:rPr>
              <w:t xml:space="preserve">Cycle ways could be developed. Disadvantages could be that it is not yet </w:t>
            </w:r>
            <w:r w:rsidR="001517A4">
              <w:rPr>
                <w:rFonts w:ascii="Calibri" w:hAnsi="Calibri" w:cs="Calibri"/>
                <w:bCs/>
                <w:sz w:val="22"/>
                <w:szCs w:val="22"/>
              </w:rPr>
              <w:t>formally recognised as having weigh</w:t>
            </w:r>
            <w:r w:rsidR="008707C5">
              <w:rPr>
                <w:rFonts w:ascii="Calibri" w:hAnsi="Calibri" w:cs="Calibri"/>
                <w:bCs/>
                <w:sz w:val="22"/>
                <w:szCs w:val="22"/>
              </w:rPr>
              <w:t>t</w:t>
            </w:r>
            <w:r w:rsidR="001517A4">
              <w:rPr>
                <w:rFonts w:ascii="Calibri" w:hAnsi="Calibri" w:cs="Calibri"/>
                <w:bCs/>
                <w:sz w:val="22"/>
                <w:szCs w:val="22"/>
              </w:rPr>
              <w:t xml:space="preserve"> against unwanted planning</w:t>
            </w:r>
            <w:r w:rsidR="008707C5">
              <w:rPr>
                <w:rFonts w:ascii="Calibri" w:hAnsi="Calibri" w:cs="Calibri"/>
                <w:bCs/>
                <w:sz w:val="22"/>
                <w:szCs w:val="22"/>
              </w:rPr>
              <w:t xml:space="preserve"> and would need to </w:t>
            </w:r>
            <w:r w:rsidR="008707C5">
              <w:rPr>
                <w:rFonts w:ascii="Calibri" w:hAnsi="Calibri" w:cs="Calibri"/>
                <w:bCs/>
                <w:sz w:val="22"/>
                <w:szCs w:val="22"/>
              </w:rPr>
              <w:lastRenderedPageBreak/>
              <w:t>be refreshed every 5yrs, Battisford might not have enough variety of assets and</w:t>
            </w:r>
            <w:r w:rsidR="00E922A6">
              <w:rPr>
                <w:rFonts w:ascii="Calibri" w:hAnsi="Calibri" w:cs="Calibri"/>
                <w:bCs/>
                <w:sz w:val="22"/>
                <w:szCs w:val="22"/>
              </w:rPr>
              <w:t xml:space="preserve"> events or business to justify the hours involved to undertake the task.</w:t>
            </w:r>
          </w:p>
          <w:p w14:paraId="33FF887C" w14:textId="77777777" w:rsidR="00E922A6" w:rsidRDefault="00860EA0" w:rsidP="006755C9">
            <w:pPr>
              <w:pBdr>
                <w:top w:val="nil"/>
                <w:left w:val="nil"/>
                <w:bottom w:val="nil"/>
                <w:right w:val="nil"/>
                <w:between w:val="nil"/>
              </w:pBdr>
              <w:rPr>
                <w:rFonts w:ascii="Calibri" w:hAnsi="Calibri" w:cs="Calibri"/>
                <w:bCs/>
                <w:sz w:val="22"/>
                <w:szCs w:val="22"/>
              </w:rPr>
            </w:pPr>
            <w:r>
              <w:rPr>
                <w:rFonts w:ascii="Calibri" w:hAnsi="Calibri" w:cs="Calibri"/>
                <w:bCs/>
                <w:sz w:val="22"/>
                <w:szCs w:val="22"/>
              </w:rPr>
              <w:t xml:space="preserve">Overall the council felt that something should be put in place but that a not enough details had been given to </w:t>
            </w:r>
            <w:r w:rsidR="00124F90">
              <w:rPr>
                <w:rFonts w:ascii="Calibri" w:hAnsi="Calibri" w:cs="Calibri"/>
                <w:bCs/>
                <w:sz w:val="22"/>
                <w:szCs w:val="22"/>
              </w:rPr>
              <w:t xml:space="preserve">make a informed decision. </w:t>
            </w:r>
          </w:p>
          <w:p w14:paraId="4A72334A" w14:textId="25281752" w:rsidR="00124F90" w:rsidRPr="00097302" w:rsidRDefault="00124F90" w:rsidP="006755C9">
            <w:pPr>
              <w:pBdr>
                <w:top w:val="nil"/>
                <w:left w:val="nil"/>
                <w:bottom w:val="nil"/>
                <w:right w:val="nil"/>
                <w:between w:val="nil"/>
              </w:pBdr>
              <w:rPr>
                <w:rFonts w:ascii="Calibri" w:hAnsi="Calibri" w:cs="Calibri"/>
                <w:bCs/>
                <w:sz w:val="22"/>
                <w:szCs w:val="22"/>
              </w:rPr>
            </w:pPr>
            <w:r>
              <w:rPr>
                <w:rFonts w:ascii="Calibri" w:hAnsi="Calibri" w:cs="Calibri"/>
                <w:bCs/>
                <w:sz w:val="22"/>
                <w:szCs w:val="22"/>
              </w:rPr>
              <w:t xml:space="preserve">It was </w:t>
            </w:r>
            <w:r w:rsidRPr="00BA749E">
              <w:rPr>
                <w:rFonts w:ascii="Calibri" w:hAnsi="Calibri" w:cs="Calibri"/>
                <w:b/>
                <w:sz w:val="22"/>
                <w:szCs w:val="22"/>
              </w:rPr>
              <w:t>Proposed, Seconded and Agreed</w:t>
            </w:r>
            <w:r w:rsidR="00555E29">
              <w:rPr>
                <w:rFonts w:ascii="Calibri" w:hAnsi="Calibri" w:cs="Calibri"/>
                <w:bCs/>
                <w:sz w:val="22"/>
                <w:szCs w:val="22"/>
              </w:rPr>
              <w:t xml:space="preserve"> that a small working group would</w:t>
            </w:r>
            <w:r w:rsidR="00626C72">
              <w:rPr>
                <w:rFonts w:ascii="Calibri" w:hAnsi="Calibri" w:cs="Calibri"/>
                <w:bCs/>
                <w:sz w:val="22"/>
                <w:szCs w:val="22"/>
              </w:rPr>
              <w:t xml:space="preserve"> engage with Mid Suffolk Officers for assistance </w:t>
            </w:r>
            <w:r w:rsidR="00555E29">
              <w:rPr>
                <w:rFonts w:ascii="Calibri" w:hAnsi="Calibri" w:cs="Calibri"/>
                <w:bCs/>
                <w:sz w:val="22"/>
                <w:szCs w:val="22"/>
              </w:rPr>
              <w:t>in the 1</w:t>
            </w:r>
            <w:r w:rsidR="00555E29" w:rsidRPr="00555E29">
              <w:rPr>
                <w:rFonts w:ascii="Calibri" w:hAnsi="Calibri" w:cs="Calibri"/>
                <w:bCs/>
                <w:sz w:val="22"/>
                <w:szCs w:val="22"/>
                <w:vertAlign w:val="superscript"/>
              </w:rPr>
              <w:t>st</w:t>
            </w:r>
            <w:r w:rsidR="00555E29">
              <w:rPr>
                <w:rFonts w:ascii="Calibri" w:hAnsi="Calibri" w:cs="Calibri"/>
                <w:bCs/>
                <w:sz w:val="22"/>
                <w:szCs w:val="22"/>
              </w:rPr>
              <w:t xml:space="preserve"> Steps</w:t>
            </w:r>
            <w:r w:rsidR="00BA749E">
              <w:rPr>
                <w:rFonts w:ascii="Calibri" w:hAnsi="Calibri" w:cs="Calibri"/>
                <w:bCs/>
                <w:sz w:val="22"/>
                <w:szCs w:val="22"/>
              </w:rPr>
              <w:t xml:space="preserve"> of scoping &amp; progressing a focused PPP.</w:t>
            </w:r>
            <w:r w:rsidR="00DF2367">
              <w:rPr>
                <w:rFonts w:ascii="Calibri" w:hAnsi="Calibri" w:cs="Calibri"/>
                <w:bCs/>
                <w:sz w:val="22"/>
                <w:szCs w:val="22"/>
              </w:rPr>
              <w:t xml:space="preserve"> The Chair would contact other groups in the parish</w:t>
            </w:r>
            <w:r w:rsidR="009314CB">
              <w:rPr>
                <w:rFonts w:ascii="Calibri" w:hAnsi="Calibri" w:cs="Calibri"/>
                <w:bCs/>
                <w:sz w:val="22"/>
                <w:szCs w:val="22"/>
              </w:rPr>
              <w:t xml:space="preserve"> to join the working group and to contact the lead officer to have a meeting.</w:t>
            </w:r>
          </w:p>
        </w:tc>
        <w:tc>
          <w:tcPr>
            <w:tcW w:w="1048" w:type="dxa"/>
            <w:shd w:val="clear" w:color="auto" w:fill="auto"/>
          </w:tcPr>
          <w:p w14:paraId="6951BA20" w14:textId="77777777" w:rsidR="006C5B96" w:rsidRDefault="006C5B96" w:rsidP="00DC0E2D">
            <w:pPr>
              <w:rPr>
                <w:rFonts w:ascii="Calibri" w:hAnsi="Calibri" w:cs="Calibri"/>
                <w:sz w:val="22"/>
                <w:szCs w:val="22"/>
              </w:rPr>
            </w:pPr>
          </w:p>
          <w:p w14:paraId="1A2675A0" w14:textId="59FF488B" w:rsidR="009A7ABF" w:rsidRPr="0097297E" w:rsidRDefault="009A7ABF" w:rsidP="00DC0E2D">
            <w:pPr>
              <w:rPr>
                <w:rFonts w:ascii="Calibri" w:hAnsi="Calibri" w:cs="Calibri"/>
                <w:sz w:val="22"/>
                <w:szCs w:val="22"/>
              </w:rPr>
            </w:pPr>
          </w:p>
        </w:tc>
      </w:tr>
      <w:tr w:rsidR="00DC0E2D" w:rsidRPr="0097297E" w14:paraId="24880233" w14:textId="77777777" w:rsidTr="000070BA">
        <w:tc>
          <w:tcPr>
            <w:tcW w:w="1451" w:type="dxa"/>
            <w:shd w:val="clear" w:color="auto" w:fill="auto"/>
          </w:tcPr>
          <w:p w14:paraId="2B3D5957" w14:textId="47DBC5EE" w:rsidR="00DC0E2D" w:rsidRDefault="00DC0E2D" w:rsidP="00DC0E2D">
            <w:pPr>
              <w:jc w:val="center"/>
              <w:rPr>
                <w:rFonts w:ascii="Calibri" w:hAnsi="Calibri" w:cs="Calibri"/>
                <w:sz w:val="22"/>
                <w:szCs w:val="22"/>
              </w:rPr>
            </w:pPr>
            <w:r w:rsidRPr="0097297E">
              <w:rPr>
                <w:rFonts w:ascii="Calibri" w:hAnsi="Calibri" w:cs="Calibri"/>
                <w:sz w:val="22"/>
                <w:szCs w:val="22"/>
              </w:rPr>
              <w:t>202</w:t>
            </w:r>
            <w:r w:rsidR="00C7296F">
              <w:rPr>
                <w:rFonts w:ascii="Calibri" w:hAnsi="Calibri" w:cs="Calibri"/>
                <w:sz w:val="22"/>
                <w:szCs w:val="22"/>
              </w:rPr>
              <w:t>3</w:t>
            </w:r>
            <w:r w:rsidRPr="0097297E">
              <w:rPr>
                <w:rFonts w:ascii="Calibri" w:hAnsi="Calibri" w:cs="Calibri"/>
                <w:sz w:val="22"/>
                <w:szCs w:val="22"/>
              </w:rPr>
              <w:t>/</w:t>
            </w:r>
            <w:r w:rsidR="006755C9">
              <w:rPr>
                <w:rFonts w:ascii="Calibri" w:hAnsi="Calibri" w:cs="Calibri"/>
                <w:sz w:val="22"/>
                <w:szCs w:val="22"/>
              </w:rPr>
              <w:t>53</w:t>
            </w:r>
          </w:p>
          <w:p w14:paraId="6B99166D" w14:textId="77777777" w:rsidR="00DC0E2D" w:rsidRDefault="00DC0E2D" w:rsidP="00850B6E">
            <w:pPr>
              <w:jc w:val="center"/>
              <w:rPr>
                <w:rFonts w:ascii="Calibri" w:hAnsi="Calibri" w:cs="Calibri"/>
                <w:sz w:val="22"/>
                <w:szCs w:val="22"/>
              </w:rPr>
            </w:pPr>
            <w:r>
              <w:rPr>
                <w:rFonts w:ascii="Calibri" w:hAnsi="Calibri" w:cs="Calibri"/>
                <w:sz w:val="22"/>
                <w:szCs w:val="22"/>
              </w:rPr>
              <w:t>a.</w:t>
            </w:r>
          </w:p>
          <w:p w14:paraId="5810B0E9" w14:textId="77777777" w:rsidR="004F201A" w:rsidRDefault="004F201A" w:rsidP="004F201A">
            <w:pPr>
              <w:rPr>
                <w:rFonts w:ascii="Calibri" w:hAnsi="Calibri" w:cs="Calibri"/>
                <w:sz w:val="22"/>
                <w:szCs w:val="22"/>
              </w:rPr>
            </w:pPr>
          </w:p>
          <w:p w14:paraId="2336C262" w14:textId="511F917F" w:rsidR="008673DA" w:rsidRPr="0097297E" w:rsidRDefault="008673DA" w:rsidP="00C85B5C">
            <w:pPr>
              <w:rPr>
                <w:rFonts w:ascii="Calibri" w:hAnsi="Calibri" w:cs="Calibri"/>
                <w:sz w:val="22"/>
                <w:szCs w:val="22"/>
              </w:rPr>
            </w:pPr>
          </w:p>
        </w:tc>
        <w:tc>
          <w:tcPr>
            <w:tcW w:w="7099" w:type="dxa"/>
            <w:shd w:val="clear" w:color="auto" w:fill="auto"/>
          </w:tcPr>
          <w:p w14:paraId="06CBDC68" w14:textId="1A32A277" w:rsidR="00DC0E2D" w:rsidRDefault="00DC0E2D" w:rsidP="00DC0E2D">
            <w:pPr>
              <w:rPr>
                <w:rFonts w:ascii="Calibri" w:hAnsi="Calibri" w:cs="Calibri"/>
                <w:b/>
                <w:sz w:val="22"/>
                <w:szCs w:val="22"/>
              </w:rPr>
            </w:pPr>
            <w:r w:rsidRPr="0097297E">
              <w:rPr>
                <w:rFonts w:ascii="Calibri" w:hAnsi="Calibri" w:cs="Calibri"/>
                <w:b/>
                <w:sz w:val="22"/>
                <w:szCs w:val="22"/>
              </w:rPr>
              <w:t>FINANC</w:t>
            </w:r>
            <w:r w:rsidR="003A4C07">
              <w:rPr>
                <w:rFonts w:ascii="Calibri" w:hAnsi="Calibri" w:cs="Calibri"/>
                <w:b/>
                <w:sz w:val="22"/>
                <w:szCs w:val="22"/>
              </w:rPr>
              <w:t>E</w:t>
            </w:r>
          </w:p>
          <w:p w14:paraId="55D33B1A" w14:textId="635A6575" w:rsidR="003951BD" w:rsidRDefault="00DC0E2D" w:rsidP="00DC0E2D">
            <w:pPr>
              <w:rPr>
                <w:rFonts w:ascii="Calibri" w:hAnsi="Calibri" w:cs="Calibri"/>
                <w:b/>
                <w:sz w:val="22"/>
                <w:szCs w:val="22"/>
              </w:rPr>
            </w:pPr>
            <w:r>
              <w:rPr>
                <w:rFonts w:ascii="Calibri" w:hAnsi="Calibri" w:cs="Calibri"/>
                <w:b/>
                <w:sz w:val="22"/>
                <w:szCs w:val="22"/>
              </w:rPr>
              <w:t>To</w:t>
            </w:r>
            <w:r w:rsidR="003951BD">
              <w:rPr>
                <w:rFonts w:ascii="Calibri" w:hAnsi="Calibri" w:cs="Calibri"/>
                <w:b/>
                <w:sz w:val="22"/>
                <w:szCs w:val="22"/>
              </w:rPr>
              <w:t xml:space="preserve"> </w:t>
            </w:r>
            <w:r w:rsidR="00A97366">
              <w:rPr>
                <w:rFonts w:ascii="Calibri" w:hAnsi="Calibri" w:cs="Calibri"/>
                <w:b/>
                <w:sz w:val="22"/>
                <w:szCs w:val="22"/>
              </w:rPr>
              <w:t>a</w:t>
            </w:r>
            <w:r w:rsidR="005C6177">
              <w:rPr>
                <w:rFonts w:ascii="Calibri" w:hAnsi="Calibri" w:cs="Calibri"/>
                <w:b/>
                <w:sz w:val="22"/>
                <w:szCs w:val="22"/>
              </w:rPr>
              <w:t>uthorise payment of invoice from Online Playground (Fenland Leisure) - £7,677.60</w:t>
            </w:r>
          </w:p>
          <w:p w14:paraId="3BCD00DF" w14:textId="47184B8A" w:rsidR="006733FD" w:rsidRPr="00AC5560" w:rsidRDefault="00AC5560" w:rsidP="00DC0E2D">
            <w:pPr>
              <w:rPr>
                <w:rFonts w:ascii="Calibri" w:hAnsi="Calibri" w:cs="Calibri"/>
                <w:bCs/>
                <w:sz w:val="22"/>
                <w:szCs w:val="22"/>
              </w:rPr>
            </w:pPr>
            <w:r>
              <w:rPr>
                <w:rFonts w:ascii="Calibri" w:hAnsi="Calibri" w:cs="Calibri"/>
                <w:bCs/>
                <w:sz w:val="22"/>
                <w:szCs w:val="22"/>
              </w:rPr>
              <w:t xml:space="preserve">It was Proposed, Seconded and Unanimously </w:t>
            </w:r>
            <w:r w:rsidRPr="00AC5560">
              <w:rPr>
                <w:rFonts w:ascii="Calibri" w:hAnsi="Calibri" w:cs="Calibri"/>
                <w:b/>
                <w:sz w:val="22"/>
                <w:szCs w:val="22"/>
              </w:rPr>
              <w:t>AGREED</w:t>
            </w:r>
            <w:r>
              <w:rPr>
                <w:rFonts w:ascii="Calibri" w:hAnsi="Calibri" w:cs="Calibri"/>
                <w:bCs/>
                <w:sz w:val="22"/>
                <w:szCs w:val="22"/>
              </w:rPr>
              <w:t xml:space="preserve"> for this be to </w:t>
            </w:r>
            <w:r w:rsidR="00B84C6D">
              <w:rPr>
                <w:rFonts w:ascii="Calibri" w:hAnsi="Calibri" w:cs="Calibri"/>
                <w:bCs/>
                <w:sz w:val="22"/>
                <w:szCs w:val="22"/>
              </w:rPr>
              <w:t>paid</w:t>
            </w:r>
            <w:r>
              <w:rPr>
                <w:rFonts w:ascii="Calibri" w:hAnsi="Calibri" w:cs="Calibri"/>
                <w:bCs/>
                <w:sz w:val="22"/>
                <w:szCs w:val="22"/>
              </w:rPr>
              <w:t>.</w:t>
            </w:r>
          </w:p>
        </w:tc>
        <w:tc>
          <w:tcPr>
            <w:tcW w:w="1048" w:type="dxa"/>
            <w:shd w:val="clear" w:color="auto" w:fill="auto"/>
          </w:tcPr>
          <w:p w14:paraId="1906469E" w14:textId="77777777" w:rsidR="00DC0E2D" w:rsidRDefault="00DC0E2D" w:rsidP="00DC0E2D">
            <w:pPr>
              <w:rPr>
                <w:rFonts w:ascii="Calibri" w:hAnsi="Calibri" w:cs="Calibri"/>
                <w:sz w:val="22"/>
                <w:szCs w:val="22"/>
              </w:rPr>
            </w:pPr>
          </w:p>
          <w:p w14:paraId="60A04F26" w14:textId="77777777" w:rsidR="000661B1" w:rsidRDefault="000661B1" w:rsidP="00DC0E2D">
            <w:pPr>
              <w:rPr>
                <w:rFonts w:ascii="Calibri" w:hAnsi="Calibri" w:cs="Calibri"/>
                <w:sz w:val="22"/>
                <w:szCs w:val="22"/>
              </w:rPr>
            </w:pPr>
          </w:p>
          <w:p w14:paraId="5F0A9FB1" w14:textId="77777777" w:rsidR="000661B1" w:rsidRDefault="000661B1" w:rsidP="00DC0E2D">
            <w:pPr>
              <w:rPr>
                <w:rFonts w:ascii="Calibri" w:hAnsi="Calibri" w:cs="Calibri"/>
                <w:sz w:val="22"/>
                <w:szCs w:val="22"/>
              </w:rPr>
            </w:pPr>
          </w:p>
          <w:p w14:paraId="6B5C568D" w14:textId="77777777" w:rsidR="000661B1" w:rsidRDefault="000661B1" w:rsidP="00DC0E2D">
            <w:pPr>
              <w:rPr>
                <w:rFonts w:ascii="Calibri" w:hAnsi="Calibri" w:cs="Calibri"/>
                <w:sz w:val="22"/>
                <w:szCs w:val="22"/>
              </w:rPr>
            </w:pPr>
          </w:p>
          <w:p w14:paraId="42A73ACF" w14:textId="77777777" w:rsidR="000661B1" w:rsidRPr="0097297E" w:rsidRDefault="000661B1" w:rsidP="00DC0E2D">
            <w:pPr>
              <w:rPr>
                <w:rFonts w:ascii="Calibri" w:hAnsi="Calibri" w:cs="Calibri"/>
                <w:sz w:val="22"/>
                <w:szCs w:val="22"/>
              </w:rPr>
            </w:pPr>
          </w:p>
        </w:tc>
      </w:tr>
      <w:tr w:rsidR="00DC0E2D" w:rsidRPr="0097297E" w14:paraId="2556AE3D" w14:textId="77777777" w:rsidTr="000070BA">
        <w:tc>
          <w:tcPr>
            <w:tcW w:w="1451" w:type="dxa"/>
            <w:shd w:val="clear" w:color="auto" w:fill="auto"/>
          </w:tcPr>
          <w:p w14:paraId="107EB89F" w14:textId="022ADC8A" w:rsidR="00DC0E2D" w:rsidRDefault="00DC0E2D" w:rsidP="00DC0E2D">
            <w:pPr>
              <w:jc w:val="center"/>
              <w:rPr>
                <w:rFonts w:ascii="Calibri" w:hAnsi="Calibri" w:cs="Calibri"/>
                <w:sz w:val="22"/>
                <w:szCs w:val="22"/>
              </w:rPr>
            </w:pPr>
            <w:r>
              <w:rPr>
                <w:rFonts w:ascii="Calibri" w:hAnsi="Calibri" w:cs="Calibri"/>
                <w:sz w:val="22"/>
                <w:szCs w:val="22"/>
              </w:rPr>
              <w:t>202</w:t>
            </w:r>
            <w:r w:rsidR="00AA21D9">
              <w:rPr>
                <w:rFonts w:ascii="Calibri" w:hAnsi="Calibri" w:cs="Calibri"/>
                <w:sz w:val="22"/>
                <w:szCs w:val="22"/>
              </w:rPr>
              <w:t>3</w:t>
            </w:r>
            <w:r>
              <w:rPr>
                <w:rFonts w:ascii="Calibri" w:hAnsi="Calibri" w:cs="Calibri"/>
                <w:sz w:val="22"/>
                <w:szCs w:val="22"/>
              </w:rPr>
              <w:t>/</w:t>
            </w:r>
            <w:r w:rsidR="00DA664E">
              <w:rPr>
                <w:rFonts w:ascii="Calibri" w:hAnsi="Calibri" w:cs="Calibri"/>
                <w:sz w:val="22"/>
                <w:szCs w:val="22"/>
              </w:rPr>
              <w:t>54</w:t>
            </w:r>
          </w:p>
        </w:tc>
        <w:tc>
          <w:tcPr>
            <w:tcW w:w="7099" w:type="dxa"/>
            <w:shd w:val="clear" w:color="auto" w:fill="auto"/>
          </w:tcPr>
          <w:p w14:paraId="687D5B7D" w14:textId="5DC661D4" w:rsidR="007D1D9A" w:rsidRDefault="00DA664E" w:rsidP="00DC0E2D">
            <w:pPr>
              <w:rPr>
                <w:rFonts w:ascii="Calibri" w:hAnsi="Calibri" w:cs="Calibri"/>
                <w:b/>
                <w:sz w:val="22"/>
                <w:szCs w:val="22"/>
              </w:rPr>
            </w:pPr>
            <w:r>
              <w:rPr>
                <w:rFonts w:ascii="Calibri" w:hAnsi="Calibri" w:cs="Calibri"/>
                <w:b/>
                <w:sz w:val="22"/>
                <w:szCs w:val="22"/>
              </w:rPr>
              <w:t>Date of next meeting</w:t>
            </w:r>
            <w:r w:rsidR="00FD7162">
              <w:rPr>
                <w:rFonts w:ascii="Calibri" w:hAnsi="Calibri" w:cs="Calibri"/>
                <w:b/>
                <w:sz w:val="22"/>
                <w:szCs w:val="22"/>
              </w:rPr>
              <w:t xml:space="preserve">, </w:t>
            </w:r>
            <w:r w:rsidR="00C328F3">
              <w:rPr>
                <w:rFonts w:ascii="Calibri" w:hAnsi="Calibri" w:cs="Calibri"/>
                <w:b/>
                <w:sz w:val="22"/>
                <w:szCs w:val="22"/>
              </w:rPr>
              <w:t>Tuesday 1</w:t>
            </w:r>
            <w:r w:rsidR="00264A6A">
              <w:rPr>
                <w:rFonts w:ascii="Calibri" w:hAnsi="Calibri" w:cs="Calibri"/>
                <w:b/>
                <w:sz w:val="22"/>
                <w:szCs w:val="22"/>
              </w:rPr>
              <w:t>8</w:t>
            </w:r>
            <w:r w:rsidR="00C328F3" w:rsidRPr="00C328F3">
              <w:rPr>
                <w:rFonts w:ascii="Calibri" w:hAnsi="Calibri" w:cs="Calibri"/>
                <w:b/>
                <w:sz w:val="22"/>
                <w:szCs w:val="22"/>
                <w:vertAlign w:val="superscript"/>
              </w:rPr>
              <w:t>th</w:t>
            </w:r>
            <w:r w:rsidR="00C328F3">
              <w:rPr>
                <w:rFonts w:ascii="Calibri" w:hAnsi="Calibri" w:cs="Calibri"/>
                <w:b/>
                <w:sz w:val="22"/>
                <w:szCs w:val="22"/>
              </w:rPr>
              <w:t xml:space="preserve"> </w:t>
            </w:r>
            <w:r w:rsidR="004502D4">
              <w:rPr>
                <w:rFonts w:ascii="Calibri" w:hAnsi="Calibri" w:cs="Calibri"/>
                <w:b/>
                <w:sz w:val="22"/>
                <w:szCs w:val="22"/>
              </w:rPr>
              <w:t>J</w:t>
            </w:r>
            <w:r w:rsidR="002D211B">
              <w:rPr>
                <w:rFonts w:ascii="Calibri" w:hAnsi="Calibri" w:cs="Calibri"/>
                <w:b/>
                <w:sz w:val="22"/>
                <w:szCs w:val="22"/>
              </w:rPr>
              <w:t>uly</w:t>
            </w:r>
            <w:r w:rsidR="004502D4">
              <w:rPr>
                <w:rFonts w:ascii="Calibri" w:hAnsi="Calibri" w:cs="Calibri"/>
                <w:b/>
                <w:sz w:val="22"/>
                <w:szCs w:val="22"/>
              </w:rPr>
              <w:t xml:space="preserve"> </w:t>
            </w:r>
            <w:r w:rsidR="007D1D9A">
              <w:rPr>
                <w:rFonts w:ascii="Calibri" w:hAnsi="Calibri" w:cs="Calibri"/>
                <w:b/>
                <w:sz w:val="22"/>
                <w:szCs w:val="22"/>
              </w:rPr>
              <w:t>202</w:t>
            </w:r>
            <w:r w:rsidR="002D211B">
              <w:rPr>
                <w:rFonts w:ascii="Calibri" w:hAnsi="Calibri" w:cs="Calibri"/>
                <w:b/>
                <w:sz w:val="22"/>
                <w:szCs w:val="22"/>
              </w:rPr>
              <w:t>3</w:t>
            </w:r>
          </w:p>
        </w:tc>
        <w:tc>
          <w:tcPr>
            <w:tcW w:w="1048" w:type="dxa"/>
            <w:shd w:val="clear" w:color="auto" w:fill="auto"/>
          </w:tcPr>
          <w:p w14:paraId="2C2BBF4D" w14:textId="77777777" w:rsidR="00DC0E2D" w:rsidRDefault="00DC0E2D" w:rsidP="00DC0E2D">
            <w:pPr>
              <w:rPr>
                <w:rFonts w:ascii="Calibri" w:hAnsi="Calibri" w:cs="Calibri"/>
                <w:sz w:val="22"/>
                <w:szCs w:val="22"/>
              </w:rPr>
            </w:pPr>
          </w:p>
        </w:tc>
      </w:tr>
      <w:bookmarkEnd w:id="1"/>
      <w:bookmarkEnd w:id="2"/>
    </w:tbl>
    <w:p w14:paraId="096715A8" w14:textId="77777777" w:rsidR="00C94BDC" w:rsidRDefault="00C94BDC" w:rsidP="002B4965">
      <w:pPr>
        <w:rPr>
          <w:rFonts w:ascii="Calibri" w:hAnsi="Calibri" w:cs="Calibri"/>
          <w:bCs/>
          <w:sz w:val="22"/>
          <w:szCs w:val="22"/>
        </w:rPr>
      </w:pPr>
    </w:p>
    <w:p w14:paraId="10DD0825" w14:textId="10138251" w:rsidR="004840B6" w:rsidRDefault="005A234E" w:rsidP="002B4965">
      <w:pPr>
        <w:rPr>
          <w:rFonts w:ascii="Calibri" w:hAnsi="Calibri" w:cs="Calibri"/>
          <w:bCs/>
          <w:sz w:val="22"/>
          <w:szCs w:val="22"/>
        </w:rPr>
      </w:pPr>
      <w:r>
        <w:rPr>
          <w:rFonts w:ascii="Calibri" w:hAnsi="Calibri" w:cs="Calibri"/>
          <w:bCs/>
          <w:sz w:val="22"/>
          <w:szCs w:val="22"/>
        </w:rPr>
        <w:t xml:space="preserve">Planning Link: </w:t>
      </w:r>
      <w:hyperlink r:id="rId14" w:history="1">
        <w:r w:rsidRPr="00B204DC">
          <w:rPr>
            <w:rStyle w:val="Hyperlink"/>
            <w:rFonts w:ascii="Calibri" w:hAnsi="Calibri" w:cs="Calibri"/>
            <w:bCs/>
            <w:sz w:val="22"/>
            <w:szCs w:val="22"/>
          </w:rPr>
          <w:t>https://planning.baberghmidsuffolk.gov.uk/online-applications/</w:t>
        </w:r>
      </w:hyperlink>
    </w:p>
    <w:p w14:paraId="5B9B1244" w14:textId="77777777" w:rsidR="005A234E" w:rsidRDefault="005A234E" w:rsidP="002B4965">
      <w:pPr>
        <w:rPr>
          <w:rFonts w:ascii="Calibri" w:hAnsi="Calibri" w:cs="Calibri"/>
          <w:bCs/>
          <w:sz w:val="22"/>
          <w:szCs w:val="22"/>
        </w:rPr>
      </w:pPr>
    </w:p>
    <w:p w14:paraId="3AF24CDB" w14:textId="69194C40" w:rsidR="00D13598" w:rsidRPr="00FD7162" w:rsidRDefault="0013625C" w:rsidP="00FD7162">
      <w:pPr>
        <w:rPr>
          <w:rFonts w:ascii="Calibri" w:hAnsi="Calibri" w:cs="Calibri"/>
          <w:bCs/>
          <w:sz w:val="22"/>
          <w:szCs w:val="22"/>
        </w:rPr>
      </w:pPr>
      <w:r>
        <w:rPr>
          <w:rFonts w:ascii="Calibri" w:hAnsi="Calibri" w:cs="Calibri"/>
          <w:bCs/>
          <w:sz w:val="22"/>
          <w:szCs w:val="22"/>
        </w:rPr>
        <w:t>Addendum</w:t>
      </w:r>
    </w:p>
    <w:p w14:paraId="7C7B443F" w14:textId="77777777" w:rsidR="00D13598" w:rsidRPr="00D13598" w:rsidRDefault="00D13598" w:rsidP="00D13598">
      <w:pPr>
        <w:spacing w:line="276" w:lineRule="auto"/>
        <w:jc w:val="both"/>
        <w:rPr>
          <w:rStyle w:val="eop"/>
          <w:rFonts w:ascii="Arial" w:hAnsi="Arial" w:cs="Arial"/>
          <w:sz w:val="18"/>
          <w:szCs w:val="18"/>
        </w:rPr>
      </w:pPr>
    </w:p>
    <w:p w14:paraId="544F2713" w14:textId="2EAD024E" w:rsidR="00D13598" w:rsidRPr="00FF0AEC" w:rsidRDefault="00B23B14" w:rsidP="00FD7162">
      <w:pPr>
        <w:pStyle w:val="ListParagraph"/>
        <w:numPr>
          <w:ilvl w:val="0"/>
          <w:numId w:val="35"/>
        </w:numPr>
        <w:rPr>
          <w:rFonts w:cs="Calibri"/>
          <w:b/>
        </w:rPr>
      </w:pPr>
      <w:r w:rsidRPr="00FF0AEC">
        <w:rPr>
          <w:rFonts w:cs="Calibri"/>
          <w:b/>
        </w:rPr>
        <w:t>County Councillor K Oakes</w:t>
      </w:r>
      <w:r w:rsidR="00D32995" w:rsidRPr="00FF0AEC">
        <w:rPr>
          <w:rFonts w:cs="Calibri"/>
          <w:b/>
        </w:rPr>
        <w:t xml:space="preserve"> – June report</w:t>
      </w:r>
    </w:p>
    <w:p w14:paraId="35431A2B" w14:textId="77777777" w:rsidR="00D32995" w:rsidRPr="002116E2" w:rsidRDefault="00D32995" w:rsidP="008B0BB2">
      <w:pPr>
        <w:pBdr>
          <w:bottom w:val="single" w:sz="12" w:space="1" w:color="2F5496" w:themeColor="accent1" w:themeShade="BF"/>
        </w:pBdr>
        <w:jc w:val="center"/>
        <w:outlineLvl w:val="0"/>
        <w:rPr>
          <w:rFonts w:asciiTheme="majorHAnsi" w:eastAsiaTheme="majorEastAsia" w:hAnsiTheme="majorHAnsi" w:cstheme="majorBidi"/>
          <w:b/>
          <w:bCs/>
          <w:color w:val="2F5496" w:themeColor="accent1" w:themeShade="BF"/>
          <w:sz w:val="22"/>
          <w:szCs w:val="22"/>
        </w:rPr>
      </w:pPr>
      <w:r w:rsidRPr="002116E2">
        <w:rPr>
          <w:rFonts w:asciiTheme="majorHAnsi" w:eastAsiaTheme="majorEastAsia" w:hAnsiTheme="majorHAnsi" w:cstheme="majorBidi"/>
          <w:b/>
          <w:bCs/>
          <w:color w:val="2F5496" w:themeColor="accent1" w:themeShade="BF"/>
          <w:sz w:val="22"/>
          <w:szCs w:val="22"/>
        </w:rPr>
        <w:t>Revised policy agreed to protect Suffolk’s water supplies</w:t>
      </w:r>
    </w:p>
    <w:p w14:paraId="6A4FB91D" w14:textId="77777777" w:rsidR="00D32995" w:rsidRPr="002116E2" w:rsidRDefault="00D32995" w:rsidP="008B0BB2">
      <w:pPr>
        <w:shd w:val="clear" w:color="auto" w:fill="FFFFFF"/>
        <w:rPr>
          <w:rFonts w:cstheme="minorHAnsi"/>
          <w:color w:val="333333"/>
          <w:sz w:val="22"/>
          <w:szCs w:val="22"/>
        </w:rPr>
      </w:pPr>
      <w:r w:rsidRPr="002116E2">
        <w:rPr>
          <w:rFonts w:cstheme="minorHAnsi"/>
          <w:color w:val="333333"/>
          <w:sz w:val="22"/>
          <w:szCs w:val="22"/>
        </w:rPr>
        <w:t>Suffolk County Council Cabinet has today (16</w:t>
      </w:r>
      <w:r w:rsidRPr="002116E2">
        <w:rPr>
          <w:rFonts w:cstheme="minorHAnsi"/>
          <w:color w:val="333333"/>
          <w:sz w:val="22"/>
          <w:szCs w:val="22"/>
          <w:vertAlign w:val="superscript"/>
        </w:rPr>
        <w:t xml:space="preserve">th </w:t>
      </w:r>
      <w:r w:rsidRPr="002116E2">
        <w:rPr>
          <w:rFonts w:cstheme="minorHAnsi"/>
          <w:color w:val="333333"/>
          <w:sz w:val="22"/>
          <w:szCs w:val="22"/>
        </w:rPr>
        <w:t>May) agreed to a revised infrastructure policy to support water security in the region.</w:t>
      </w:r>
    </w:p>
    <w:p w14:paraId="0F7D710B" w14:textId="77777777" w:rsidR="00D32995" w:rsidRPr="002116E2" w:rsidRDefault="00D32995" w:rsidP="008B0BB2">
      <w:pPr>
        <w:rPr>
          <w:rFonts w:cstheme="minorHAnsi"/>
          <w:color w:val="333333"/>
          <w:sz w:val="22"/>
          <w:szCs w:val="22"/>
        </w:rPr>
      </w:pPr>
    </w:p>
    <w:p w14:paraId="5A666EDD" w14:textId="77777777" w:rsidR="00D32995" w:rsidRPr="002116E2" w:rsidRDefault="00D32995" w:rsidP="008B0BB2">
      <w:pPr>
        <w:rPr>
          <w:rFonts w:cstheme="minorHAnsi"/>
          <w:color w:val="333333"/>
          <w:sz w:val="22"/>
          <w:szCs w:val="22"/>
        </w:rPr>
      </w:pPr>
      <w:r w:rsidRPr="002116E2">
        <w:rPr>
          <w:rFonts w:cstheme="minorHAnsi"/>
          <w:color w:val="333333"/>
          <w:sz w:val="22"/>
          <w:szCs w:val="22"/>
        </w:rPr>
        <w:t>As part of its focus on adapting to a changing climate, Cabinet members agreed a revision to the Energy Infrastructure Policy to cover future projects needed to protect and maintain water resources, including reservoirs, pipelines, and water recycling plants.</w:t>
      </w:r>
    </w:p>
    <w:p w14:paraId="26B7F325" w14:textId="77777777" w:rsidR="00D32995" w:rsidRPr="002116E2" w:rsidRDefault="00D32995" w:rsidP="008B0BB2">
      <w:pPr>
        <w:rPr>
          <w:rFonts w:cstheme="minorHAnsi"/>
          <w:color w:val="333333"/>
          <w:sz w:val="22"/>
          <w:szCs w:val="22"/>
        </w:rPr>
      </w:pPr>
      <w:r w:rsidRPr="002116E2">
        <w:rPr>
          <w:rFonts w:cstheme="minorHAnsi"/>
          <w:color w:val="333333"/>
          <w:sz w:val="22"/>
          <w:szCs w:val="22"/>
        </w:rPr>
        <w:t>This new policy addition lays out how future water infrastructure projects will be managed and the council’s role with stakeholders, such as the water companies, Ofwat and the Environment Agency. It also sets out how the council will recover the money it has to spend in the planning process for infrastructure projects.</w:t>
      </w:r>
    </w:p>
    <w:p w14:paraId="79F7AAA1" w14:textId="77777777" w:rsidR="00D32995" w:rsidRPr="002116E2" w:rsidRDefault="00D32995" w:rsidP="008B0BB2">
      <w:pPr>
        <w:rPr>
          <w:rFonts w:cstheme="minorHAnsi"/>
          <w:color w:val="333333"/>
          <w:sz w:val="22"/>
          <w:szCs w:val="22"/>
        </w:rPr>
      </w:pPr>
      <w:r w:rsidRPr="002116E2">
        <w:rPr>
          <w:rFonts w:cstheme="minorHAnsi"/>
          <w:color w:val="333333"/>
          <w:sz w:val="22"/>
          <w:szCs w:val="22"/>
        </w:rPr>
        <w:t>To reflect the changes, the policy has been renamed the Energy and Climate Adaptive Infrastructure Policy.</w:t>
      </w:r>
    </w:p>
    <w:p w14:paraId="2D59DAAD" w14:textId="77777777" w:rsidR="00D32995" w:rsidRPr="002116E2" w:rsidRDefault="00D32995" w:rsidP="008B0BB2">
      <w:pPr>
        <w:rPr>
          <w:rFonts w:cstheme="minorHAnsi"/>
          <w:color w:val="333333"/>
          <w:sz w:val="22"/>
          <w:szCs w:val="22"/>
        </w:rPr>
      </w:pPr>
      <w:r w:rsidRPr="002116E2">
        <w:rPr>
          <w:rFonts w:cstheme="minorHAnsi"/>
          <w:color w:val="333333"/>
          <w:sz w:val="22"/>
          <w:szCs w:val="22"/>
        </w:rPr>
        <w:t>In February 2021, the Cabinet of Suffolk County Council adopted an Energy Infrastructure Policy, that set out the Council’s approach to major infrastructure projects for energy generation and transmission, with a particular focus on those consented under the Planning Act 2008, known as Nationally Significant Infrastructure Projects.</w:t>
      </w:r>
    </w:p>
    <w:p w14:paraId="6B26DFCF" w14:textId="77777777" w:rsidR="00D32995" w:rsidRPr="002116E2" w:rsidRDefault="00D32995" w:rsidP="008B0BB2">
      <w:pPr>
        <w:rPr>
          <w:rFonts w:cstheme="minorHAnsi"/>
          <w:color w:val="333333"/>
          <w:sz w:val="22"/>
          <w:szCs w:val="22"/>
        </w:rPr>
      </w:pPr>
      <w:r w:rsidRPr="002116E2">
        <w:rPr>
          <w:rFonts w:cstheme="minorHAnsi"/>
          <w:color w:val="333333"/>
          <w:sz w:val="22"/>
          <w:szCs w:val="22"/>
        </w:rPr>
        <w:t xml:space="preserve">As part of that decision, it was agreed that the policy would be revised after two years. </w:t>
      </w:r>
    </w:p>
    <w:p w14:paraId="4D64F48C" w14:textId="77777777" w:rsidR="00D32995" w:rsidRPr="002116E2" w:rsidRDefault="00D32995" w:rsidP="008B0BB2">
      <w:pPr>
        <w:pBdr>
          <w:bottom w:val="single" w:sz="12" w:space="1" w:color="2F5496" w:themeColor="accent1" w:themeShade="BF"/>
        </w:pBdr>
        <w:jc w:val="center"/>
        <w:outlineLvl w:val="0"/>
        <w:rPr>
          <w:rFonts w:asciiTheme="majorHAnsi" w:eastAsiaTheme="majorEastAsia" w:hAnsiTheme="majorHAnsi" w:cstheme="majorBidi"/>
          <w:b/>
          <w:bCs/>
          <w:color w:val="2F5496" w:themeColor="accent1" w:themeShade="BF"/>
          <w:sz w:val="22"/>
          <w:szCs w:val="22"/>
        </w:rPr>
      </w:pPr>
      <w:r w:rsidRPr="002116E2">
        <w:rPr>
          <w:rFonts w:asciiTheme="majorHAnsi" w:eastAsiaTheme="majorEastAsia" w:hAnsiTheme="majorHAnsi" w:cstheme="majorBidi"/>
          <w:b/>
          <w:bCs/>
          <w:color w:val="2F5496" w:themeColor="accent1" w:themeShade="BF"/>
          <w:sz w:val="22"/>
          <w:szCs w:val="22"/>
        </w:rPr>
        <w:t>Library services protected as Suffolk County Council approves additional funding</w:t>
      </w:r>
    </w:p>
    <w:p w14:paraId="35066B83" w14:textId="77777777" w:rsidR="00D32995" w:rsidRPr="002116E2" w:rsidRDefault="00D32995" w:rsidP="008B0BB2">
      <w:pPr>
        <w:rPr>
          <w:rFonts w:cstheme="minorHAnsi"/>
          <w:color w:val="333333"/>
          <w:sz w:val="22"/>
          <w:szCs w:val="22"/>
        </w:rPr>
      </w:pPr>
    </w:p>
    <w:p w14:paraId="52575376" w14:textId="77777777" w:rsidR="00D32995" w:rsidRPr="002116E2" w:rsidRDefault="00D32995" w:rsidP="008B0BB2">
      <w:pPr>
        <w:rPr>
          <w:rFonts w:cstheme="minorHAnsi"/>
          <w:color w:val="333333"/>
          <w:sz w:val="22"/>
          <w:szCs w:val="22"/>
        </w:rPr>
      </w:pPr>
      <w:r w:rsidRPr="002116E2">
        <w:rPr>
          <w:rFonts w:cstheme="minorHAnsi"/>
          <w:color w:val="333333"/>
          <w:sz w:val="22"/>
          <w:szCs w:val="22"/>
        </w:rPr>
        <w:t>Suffolk County Council has underlined its commitment to library services in Suffolk, as it approved plans to increase its funding to Suffolk Libraries, to enable the service to continue operating at its current level, until the end of the contract in July 2024.</w:t>
      </w:r>
    </w:p>
    <w:p w14:paraId="7B29ABA8" w14:textId="77777777" w:rsidR="00D32995" w:rsidRPr="002116E2" w:rsidRDefault="00D32995" w:rsidP="008B0BB2">
      <w:pPr>
        <w:rPr>
          <w:rFonts w:cstheme="minorHAnsi"/>
          <w:color w:val="333333"/>
          <w:sz w:val="22"/>
          <w:szCs w:val="22"/>
        </w:rPr>
      </w:pPr>
      <w:r w:rsidRPr="002116E2">
        <w:rPr>
          <w:rFonts w:cstheme="minorHAnsi"/>
          <w:color w:val="333333"/>
          <w:sz w:val="22"/>
          <w:szCs w:val="22"/>
        </w:rPr>
        <w:t>Suffolk Libraries currently receives £5.9m per year from Suffolk County Council, however the service is forecasting a deficit of £60k per month from April 2023. The service has cited increases in service costs, a reduction in income opportunities following the Coronavirus Pandemic and rising inflation, as causes of the deficit.</w:t>
      </w:r>
    </w:p>
    <w:p w14:paraId="08AB4B6A" w14:textId="77777777" w:rsidR="00D32995" w:rsidRPr="002116E2" w:rsidRDefault="00D32995" w:rsidP="008B0BB2">
      <w:pPr>
        <w:rPr>
          <w:rFonts w:cstheme="minorHAnsi"/>
          <w:color w:val="333333"/>
          <w:sz w:val="22"/>
          <w:szCs w:val="22"/>
        </w:rPr>
      </w:pPr>
      <w:r w:rsidRPr="002116E2">
        <w:rPr>
          <w:rFonts w:cstheme="minorHAnsi"/>
          <w:color w:val="333333"/>
          <w:sz w:val="22"/>
          <w:szCs w:val="22"/>
        </w:rPr>
        <w:t>This means it is no longer possible for the service to continue operating at its current level of service, within its current contract value.</w:t>
      </w:r>
    </w:p>
    <w:p w14:paraId="2E78CCE5" w14:textId="77777777" w:rsidR="00D32995" w:rsidRPr="002116E2" w:rsidRDefault="00D32995" w:rsidP="008B0BB2">
      <w:pPr>
        <w:rPr>
          <w:rFonts w:cstheme="minorHAnsi"/>
          <w:color w:val="333333"/>
          <w:sz w:val="22"/>
          <w:szCs w:val="22"/>
        </w:rPr>
      </w:pPr>
      <w:r w:rsidRPr="002116E2">
        <w:rPr>
          <w:rFonts w:cstheme="minorHAnsi"/>
          <w:color w:val="333333"/>
          <w:sz w:val="22"/>
          <w:szCs w:val="22"/>
        </w:rPr>
        <w:t>At Suffolk County Council’s Cabinet meeting, the council has approved plans to absorb this cost pressure, funding Suffolk Libraries an additional £720k per year, through to the end of the current contract in July 2024. This additional funding will support Suffolk Libraries to continue delivering its highly valued services to Suffolk Residents.</w:t>
      </w:r>
    </w:p>
    <w:p w14:paraId="6B59272F" w14:textId="77777777" w:rsidR="00D32995" w:rsidRPr="002116E2" w:rsidRDefault="00D32995" w:rsidP="008B0BB2">
      <w:pPr>
        <w:rPr>
          <w:rFonts w:cstheme="minorHAnsi"/>
          <w:color w:val="333333"/>
          <w:sz w:val="22"/>
          <w:szCs w:val="22"/>
        </w:rPr>
      </w:pPr>
      <w:r w:rsidRPr="002116E2">
        <w:rPr>
          <w:rFonts w:cstheme="minorHAnsi"/>
          <w:color w:val="333333"/>
          <w:sz w:val="22"/>
          <w:szCs w:val="22"/>
        </w:rPr>
        <w:lastRenderedPageBreak/>
        <w:t>The council has previously made a commitment to continue to support Suffolk Libraries. At Suffolk County Council’s full council meeting in February, the council agreed to fund an additional £250k in the first quarter of the 2023/24 financial year to help with the increased costs Highlighted by Suffolk Libraries. This £250k for the first quarter of the year is included within the overall figure agreed by Cabinet, of an additional £720k for the 2023/24 financial year.</w:t>
      </w:r>
    </w:p>
    <w:p w14:paraId="5641268A" w14:textId="77777777" w:rsidR="00D32995" w:rsidRPr="002116E2" w:rsidRDefault="00D32995" w:rsidP="008B0BB2">
      <w:pPr>
        <w:rPr>
          <w:rFonts w:cstheme="minorHAnsi"/>
          <w:color w:val="333333"/>
          <w:sz w:val="22"/>
          <w:szCs w:val="22"/>
        </w:rPr>
      </w:pPr>
      <w:r w:rsidRPr="002116E2">
        <w:rPr>
          <w:rFonts w:cstheme="minorHAnsi"/>
          <w:color w:val="333333"/>
          <w:sz w:val="22"/>
          <w:szCs w:val="22"/>
        </w:rPr>
        <w:t>The council also supported Suffolk Libraries with £155,000 for initiatives to support residents with Cost of Living and support for Digital Inclusion in the 2022/23 financial year.</w:t>
      </w:r>
    </w:p>
    <w:p w14:paraId="406000DC" w14:textId="77777777" w:rsidR="00A4527B" w:rsidRPr="002116E2" w:rsidRDefault="00D32995" w:rsidP="00A4527B">
      <w:pPr>
        <w:pBdr>
          <w:bottom w:val="single" w:sz="12" w:space="31" w:color="2F5496" w:themeColor="accent1" w:themeShade="BF"/>
        </w:pBdr>
        <w:jc w:val="center"/>
        <w:outlineLvl w:val="0"/>
        <w:rPr>
          <w:rFonts w:asciiTheme="majorHAnsi" w:eastAsiaTheme="majorEastAsia" w:hAnsiTheme="majorHAnsi" w:cstheme="majorBidi"/>
          <w:b/>
          <w:bCs/>
          <w:color w:val="2F5496" w:themeColor="accent1" w:themeShade="BF"/>
          <w:sz w:val="22"/>
          <w:szCs w:val="22"/>
        </w:rPr>
      </w:pPr>
      <w:r w:rsidRPr="002116E2">
        <w:rPr>
          <w:rFonts w:asciiTheme="majorHAnsi" w:eastAsiaTheme="majorEastAsia" w:hAnsiTheme="majorHAnsi" w:cstheme="majorBidi"/>
          <w:b/>
          <w:bCs/>
          <w:color w:val="2F5496" w:themeColor="accent1" w:themeShade="BF"/>
          <w:sz w:val="22"/>
          <w:szCs w:val="22"/>
        </w:rPr>
        <w:t>Suffolk residents urged to #ShakeItOut when recycling</w:t>
      </w:r>
    </w:p>
    <w:p w14:paraId="09C582C3" w14:textId="77777777" w:rsidR="00A4527B" w:rsidRPr="002116E2" w:rsidRDefault="00A4527B" w:rsidP="00A4527B">
      <w:pPr>
        <w:pBdr>
          <w:bottom w:val="single" w:sz="12" w:space="31" w:color="2F5496" w:themeColor="accent1" w:themeShade="BF"/>
        </w:pBdr>
        <w:jc w:val="center"/>
        <w:outlineLvl w:val="0"/>
        <w:rPr>
          <w:rFonts w:asciiTheme="majorHAnsi" w:eastAsiaTheme="majorEastAsia" w:hAnsiTheme="majorHAnsi" w:cstheme="majorBidi"/>
          <w:b/>
          <w:bCs/>
          <w:color w:val="2F5496" w:themeColor="accent1" w:themeShade="BF"/>
          <w:sz w:val="22"/>
          <w:szCs w:val="22"/>
        </w:rPr>
      </w:pPr>
    </w:p>
    <w:p w14:paraId="7BCA6D38" w14:textId="77777777" w:rsidR="005807A9" w:rsidRPr="002116E2" w:rsidRDefault="00D32995" w:rsidP="001021ED">
      <w:pPr>
        <w:pBdr>
          <w:bottom w:val="single" w:sz="12" w:space="31" w:color="2F5496" w:themeColor="accent1" w:themeShade="BF"/>
        </w:pBdr>
        <w:outlineLvl w:val="0"/>
        <w:rPr>
          <w:rFonts w:cstheme="minorHAnsi"/>
          <w:color w:val="333333"/>
          <w:sz w:val="22"/>
          <w:szCs w:val="22"/>
        </w:rPr>
      </w:pPr>
      <w:r w:rsidRPr="002116E2">
        <w:rPr>
          <w:rFonts w:cstheme="minorHAnsi"/>
          <w:color w:val="333333"/>
          <w:sz w:val="22"/>
          <w:szCs w:val="22"/>
        </w:rPr>
        <w:t>A new campaign by Suffolk Waste Partnership is encouraging people to empty plastic bags and not throw them in recycling.The #ShakeItOut campaign has been launched by the Suffolk Waste Partnership to encourage households in Suffolk to help improve recycling rates across the county by making sure black bin bags and other plastic sacks are not thrown in with recyclable materials. #ShakeItOut is encouraging people to shake out plastic bags and keep recycling clean, dry, and loose.The Partnership, which comprises Babergh District Council, East Suffolk Council, Ipswich Borough Council, Mid Suffolk District Council, Suffolk County Council, and West Suffolk Council, says more than a quarter (26%) of the materials in Suffolk’s recycling bins in 2022/23 were not able to be processed as they were spoiled.Items that contributed to spoiled recycling collections included:</w:t>
      </w:r>
    </w:p>
    <w:p w14:paraId="4A2257A7" w14:textId="17DC5C14" w:rsidR="005807A9" w:rsidRPr="002116E2" w:rsidRDefault="001021ED" w:rsidP="001021ED">
      <w:pPr>
        <w:pBdr>
          <w:bottom w:val="single" w:sz="12" w:space="31" w:color="2F5496" w:themeColor="accent1" w:themeShade="BF"/>
        </w:pBdr>
        <w:outlineLvl w:val="0"/>
        <w:rPr>
          <w:rFonts w:cstheme="minorHAnsi"/>
          <w:color w:val="333333"/>
          <w:sz w:val="22"/>
          <w:szCs w:val="22"/>
        </w:rPr>
      </w:pPr>
      <w:r w:rsidRPr="002116E2">
        <w:rPr>
          <w:rFonts w:cstheme="minorHAnsi"/>
          <w:color w:val="333333"/>
          <w:sz w:val="22"/>
          <w:szCs w:val="22"/>
        </w:rPr>
        <w:t xml:space="preserve"> - </w:t>
      </w:r>
      <w:r w:rsidR="00D32995" w:rsidRPr="002116E2">
        <w:rPr>
          <w:rFonts w:cstheme="minorHAnsi"/>
          <w:color w:val="333333"/>
          <w:sz w:val="22"/>
          <w:szCs w:val="22"/>
        </w:rPr>
        <w:t>Materials that were not clean and dry, or contained food and drink residue</w:t>
      </w:r>
    </w:p>
    <w:p w14:paraId="7AF0FFD1" w14:textId="4B5C85B8" w:rsidR="005807A9" w:rsidRPr="002116E2" w:rsidRDefault="00326DE1" w:rsidP="001021ED">
      <w:pPr>
        <w:pBdr>
          <w:bottom w:val="single" w:sz="12" w:space="31" w:color="2F5496" w:themeColor="accent1" w:themeShade="BF"/>
        </w:pBdr>
        <w:outlineLvl w:val="0"/>
        <w:rPr>
          <w:rFonts w:cstheme="minorHAnsi"/>
          <w:color w:val="333333"/>
          <w:sz w:val="22"/>
          <w:szCs w:val="22"/>
        </w:rPr>
      </w:pPr>
      <w:r w:rsidRPr="002116E2">
        <w:rPr>
          <w:rFonts w:cstheme="minorHAnsi"/>
          <w:color w:val="333333"/>
          <w:sz w:val="22"/>
          <w:szCs w:val="22"/>
        </w:rPr>
        <w:t xml:space="preserve">- </w:t>
      </w:r>
      <w:r w:rsidR="00D32995" w:rsidRPr="002116E2">
        <w:rPr>
          <w:rFonts w:cstheme="minorHAnsi"/>
          <w:color w:val="333333"/>
          <w:sz w:val="22"/>
          <w:szCs w:val="22"/>
        </w:rPr>
        <w:t>Rubbish sacks or plastic bags containing recycling</w:t>
      </w:r>
    </w:p>
    <w:p w14:paraId="6BEBB2DA" w14:textId="2F8DFEE9" w:rsidR="005807A9" w:rsidRPr="002116E2" w:rsidRDefault="00326DE1" w:rsidP="001021ED">
      <w:pPr>
        <w:pBdr>
          <w:bottom w:val="single" w:sz="12" w:space="31" w:color="2F5496" w:themeColor="accent1" w:themeShade="BF"/>
        </w:pBdr>
        <w:outlineLvl w:val="0"/>
        <w:rPr>
          <w:rFonts w:cstheme="minorHAnsi"/>
          <w:color w:val="333333"/>
          <w:sz w:val="22"/>
          <w:szCs w:val="22"/>
        </w:rPr>
      </w:pPr>
      <w:r w:rsidRPr="002116E2">
        <w:rPr>
          <w:rFonts w:cstheme="minorHAnsi"/>
          <w:color w:val="333333"/>
          <w:sz w:val="22"/>
          <w:szCs w:val="22"/>
        </w:rPr>
        <w:t xml:space="preserve">- </w:t>
      </w:r>
      <w:r w:rsidR="00D32995" w:rsidRPr="002116E2">
        <w:rPr>
          <w:rFonts w:cstheme="minorHAnsi"/>
          <w:color w:val="333333"/>
          <w:sz w:val="22"/>
          <w:szCs w:val="22"/>
        </w:rPr>
        <w:t>Non-recyclable items, such as nappies and food waste</w:t>
      </w:r>
    </w:p>
    <w:p w14:paraId="02E88E01" w14:textId="77777777" w:rsidR="001021ED" w:rsidRPr="002116E2" w:rsidRDefault="00D32995" w:rsidP="001021ED">
      <w:pPr>
        <w:pBdr>
          <w:bottom w:val="single" w:sz="12" w:space="31" w:color="2F5496" w:themeColor="accent1" w:themeShade="BF"/>
        </w:pBdr>
        <w:outlineLvl w:val="0"/>
        <w:rPr>
          <w:rFonts w:cstheme="minorHAnsi"/>
          <w:color w:val="333333"/>
          <w:sz w:val="22"/>
          <w:szCs w:val="22"/>
        </w:rPr>
      </w:pPr>
      <w:r w:rsidRPr="002116E2">
        <w:rPr>
          <w:rFonts w:cstheme="minorHAnsi"/>
          <w:color w:val="333333"/>
          <w:sz w:val="22"/>
          <w:szCs w:val="22"/>
        </w:rPr>
        <w:t>Plastic bags and rubbish sacks are a particular problem – recycling handlers can’t see what’s inside them and they are often full of rubbish or other non-recyclable items.</w:t>
      </w:r>
      <w:r w:rsidR="00A0470D" w:rsidRPr="002116E2">
        <w:rPr>
          <w:rFonts w:cstheme="minorHAnsi"/>
          <w:color w:val="333333"/>
          <w:sz w:val="22"/>
          <w:szCs w:val="22"/>
        </w:rPr>
        <w:t xml:space="preserve"> </w:t>
      </w:r>
      <w:r w:rsidRPr="002116E2">
        <w:rPr>
          <w:rFonts w:cstheme="minorHAnsi"/>
          <w:color w:val="333333"/>
          <w:sz w:val="22"/>
          <w:szCs w:val="22"/>
        </w:rPr>
        <w:t>This means bags are removed during the sorting process to avoid spoiling other good recycling. Any removed bags are then sent for disposal.</w:t>
      </w:r>
      <w:r w:rsidR="00A0470D" w:rsidRPr="002116E2">
        <w:rPr>
          <w:rFonts w:cstheme="minorHAnsi"/>
          <w:color w:val="333333"/>
          <w:sz w:val="22"/>
          <w:szCs w:val="22"/>
        </w:rPr>
        <w:t xml:space="preserve"> </w:t>
      </w:r>
      <w:r w:rsidRPr="002116E2">
        <w:rPr>
          <w:rFonts w:cstheme="minorHAnsi"/>
          <w:color w:val="333333"/>
          <w:sz w:val="22"/>
          <w:szCs w:val="22"/>
        </w:rPr>
        <w:t>To find out more about the #ShakeItOut campaign and for more information on recycling in Suffolk, visit </w:t>
      </w:r>
      <w:hyperlink r:id="rId15" w:history="1">
        <w:r w:rsidRPr="002116E2">
          <w:rPr>
            <w:rFonts w:eastAsiaTheme="majorEastAsia" w:cstheme="minorHAnsi"/>
            <w:color w:val="1D5C90"/>
            <w:sz w:val="22"/>
            <w:szCs w:val="22"/>
            <w:u w:val="single"/>
          </w:rPr>
          <w:t>www.suffolkrecycling.org.uk/shake-it-out</w:t>
        </w:r>
      </w:hyperlink>
    </w:p>
    <w:p w14:paraId="442A8961" w14:textId="77777777" w:rsidR="001021ED" w:rsidRPr="002116E2" w:rsidRDefault="001021ED" w:rsidP="001021ED">
      <w:pPr>
        <w:pBdr>
          <w:bottom w:val="single" w:sz="12" w:space="31" w:color="2F5496" w:themeColor="accent1" w:themeShade="BF"/>
        </w:pBdr>
        <w:jc w:val="center"/>
        <w:outlineLvl w:val="0"/>
        <w:rPr>
          <w:rFonts w:cstheme="minorHAnsi"/>
          <w:color w:val="333333"/>
          <w:sz w:val="22"/>
          <w:szCs w:val="22"/>
        </w:rPr>
      </w:pPr>
    </w:p>
    <w:p w14:paraId="1BAAB976" w14:textId="2E9C7B14" w:rsidR="00D32995" w:rsidRPr="002116E2" w:rsidRDefault="00D32995" w:rsidP="001021ED">
      <w:pPr>
        <w:pBdr>
          <w:bottom w:val="single" w:sz="12" w:space="31" w:color="2F5496" w:themeColor="accent1" w:themeShade="BF"/>
        </w:pBdr>
        <w:jc w:val="center"/>
        <w:outlineLvl w:val="0"/>
        <w:rPr>
          <w:rFonts w:cstheme="minorHAnsi"/>
          <w:color w:val="333333"/>
          <w:sz w:val="22"/>
          <w:szCs w:val="22"/>
        </w:rPr>
      </w:pPr>
      <w:r w:rsidRPr="002116E2">
        <w:rPr>
          <w:rFonts w:asciiTheme="majorHAnsi" w:eastAsiaTheme="majorEastAsia" w:hAnsiTheme="majorHAnsi" w:cstheme="majorBidi"/>
          <w:b/>
          <w:bCs/>
          <w:color w:val="2F5496" w:themeColor="accent1" w:themeShade="BF"/>
          <w:sz w:val="22"/>
          <w:szCs w:val="22"/>
        </w:rPr>
        <w:t>Spotlight on improving air quality as county-wide strategy launched</w:t>
      </w:r>
    </w:p>
    <w:p w14:paraId="7F999697" w14:textId="77777777" w:rsidR="00D32995" w:rsidRPr="002116E2" w:rsidRDefault="00D32995" w:rsidP="008B0BB2">
      <w:pPr>
        <w:shd w:val="clear" w:color="auto" w:fill="FFFFFF"/>
        <w:rPr>
          <w:rFonts w:cstheme="minorHAnsi"/>
          <w:color w:val="333333"/>
          <w:sz w:val="22"/>
          <w:szCs w:val="22"/>
        </w:rPr>
      </w:pPr>
      <w:r w:rsidRPr="002116E2">
        <w:rPr>
          <w:rFonts w:cstheme="minorHAnsi"/>
          <w:color w:val="333333"/>
          <w:sz w:val="22"/>
          <w:szCs w:val="22"/>
        </w:rPr>
        <w:t>Suffolk County Council has set out its plan for improving air quality in Suffolk following results from a recent air quality survey, as its county-wide Air Quality Strategy is published.</w:t>
      </w:r>
    </w:p>
    <w:p w14:paraId="42331DEF" w14:textId="77777777" w:rsidR="00D32995" w:rsidRPr="002116E2" w:rsidRDefault="00D32995" w:rsidP="008B0BB2">
      <w:pPr>
        <w:rPr>
          <w:rFonts w:cstheme="minorHAnsi"/>
          <w:color w:val="333333"/>
          <w:sz w:val="22"/>
          <w:szCs w:val="22"/>
        </w:rPr>
      </w:pPr>
    </w:p>
    <w:p w14:paraId="3E103610" w14:textId="77777777" w:rsidR="00D32995" w:rsidRPr="002116E2" w:rsidRDefault="00D32995" w:rsidP="008B0BB2">
      <w:pPr>
        <w:rPr>
          <w:rFonts w:cstheme="minorHAnsi"/>
          <w:color w:val="333333"/>
          <w:sz w:val="22"/>
          <w:szCs w:val="22"/>
        </w:rPr>
      </w:pPr>
      <w:r w:rsidRPr="002116E2">
        <w:rPr>
          <w:rFonts w:cstheme="minorHAnsi"/>
          <w:color w:val="333333"/>
          <w:sz w:val="22"/>
          <w:szCs w:val="22"/>
        </w:rPr>
        <w:t>Air quality continues to be an important public health issue and a driver of health inequalities which disproportionately affects some of our most vulnerable residents in Suffolk.</w:t>
      </w:r>
    </w:p>
    <w:p w14:paraId="0EF6CE4B" w14:textId="77777777" w:rsidR="00D32995" w:rsidRPr="002116E2" w:rsidRDefault="00D32995" w:rsidP="008B0BB2">
      <w:pPr>
        <w:rPr>
          <w:rFonts w:cstheme="minorHAnsi"/>
          <w:color w:val="333333"/>
          <w:sz w:val="22"/>
          <w:szCs w:val="22"/>
        </w:rPr>
      </w:pPr>
      <w:r w:rsidRPr="002116E2">
        <w:rPr>
          <w:rFonts w:cstheme="minorHAnsi"/>
          <w:color w:val="333333"/>
          <w:sz w:val="22"/>
          <w:szCs w:val="22"/>
        </w:rPr>
        <w:t>The county council recently engaged with Suffolk’s residents about their thoughts on the impact poor air quality has on their quality of life. The survey received 338 responses and had a particular focus on Ipswich residents, because Ipswich makes up four of Suffolk’s eight Air Quality Management Areas (AQMAs). AQMAs are areas where national target levels of Nitrogen Dioxide are being exceeded.</w:t>
      </w:r>
    </w:p>
    <w:p w14:paraId="2D54DBDA" w14:textId="77777777" w:rsidR="00D32995" w:rsidRPr="002116E2" w:rsidRDefault="00D32995" w:rsidP="008B0BB2">
      <w:pPr>
        <w:rPr>
          <w:rFonts w:cstheme="minorHAnsi"/>
          <w:color w:val="333333"/>
          <w:sz w:val="22"/>
          <w:szCs w:val="22"/>
        </w:rPr>
      </w:pPr>
      <w:r w:rsidRPr="002116E2">
        <w:rPr>
          <w:rFonts w:cstheme="minorHAnsi"/>
          <w:color w:val="333333"/>
          <w:sz w:val="22"/>
          <w:szCs w:val="22"/>
        </w:rPr>
        <w:t>Some of the results of the survey showed that there is a need to increase awareness about how residents can reduce pollution by reducing indoor burning of wood and coal, encouraging businesses to replace their fleet with low-emission or electric vehicles, reducing short journeys by car and considering more sustainable forms of transport such as walking, bike or bus. Vehicle idling when stationary is also a contributor to high levels of air pollution, an area the strategy will focus on going forward.</w:t>
      </w:r>
    </w:p>
    <w:p w14:paraId="2B831469" w14:textId="77777777" w:rsidR="00D32995" w:rsidRPr="002116E2" w:rsidRDefault="00D32995" w:rsidP="008B0BB2">
      <w:pPr>
        <w:rPr>
          <w:rFonts w:cstheme="minorHAnsi"/>
          <w:color w:val="333333"/>
          <w:sz w:val="22"/>
          <w:szCs w:val="22"/>
        </w:rPr>
      </w:pPr>
      <w:r w:rsidRPr="002116E2">
        <w:rPr>
          <w:rFonts w:cstheme="minorHAnsi"/>
          <w:color w:val="333333"/>
          <w:sz w:val="22"/>
          <w:szCs w:val="22"/>
        </w:rPr>
        <w:t>A key element of the Air Quality Strategy is a public engagement plan which is being developed to increase public awareness of the health impacts of air quality in Suffolk, enabling individuals to make choices that protect both their health and the health of others from the harmful effects of pollution.</w:t>
      </w:r>
    </w:p>
    <w:p w14:paraId="5EB2CE4B" w14:textId="77777777" w:rsidR="00D32995" w:rsidRPr="002116E2" w:rsidRDefault="00D32995" w:rsidP="008B0BB2">
      <w:pPr>
        <w:rPr>
          <w:rFonts w:cstheme="minorHAnsi"/>
          <w:color w:val="333333"/>
          <w:sz w:val="22"/>
          <w:szCs w:val="22"/>
        </w:rPr>
      </w:pPr>
      <w:r w:rsidRPr="002116E2">
        <w:rPr>
          <w:rFonts w:cstheme="minorHAnsi"/>
          <w:color w:val="333333"/>
          <w:sz w:val="22"/>
          <w:szCs w:val="22"/>
        </w:rPr>
        <w:t>The delivery of the strategy will be closely monitored by the council to ensure it is accomplishing what it has set out to do. The strategy will also feed into the collective work of the Health and Wellbeing Board.</w:t>
      </w:r>
    </w:p>
    <w:p w14:paraId="0CA0FE66" w14:textId="77777777" w:rsidR="00D32995" w:rsidRPr="002116E2" w:rsidRDefault="00D32995" w:rsidP="008B0BB2">
      <w:pPr>
        <w:pBdr>
          <w:bottom w:val="single" w:sz="12" w:space="1" w:color="2F5496" w:themeColor="accent1" w:themeShade="BF"/>
        </w:pBdr>
        <w:jc w:val="center"/>
        <w:outlineLvl w:val="0"/>
        <w:rPr>
          <w:rFonts w:asciiTheme="majorHAnsi" w:eastAsiaTheme="majorEastAsia" w:hAnsiTheme="majorHAnsi" w:cstheme="majorBidi"/>
          <w:b/>
          <w:bCs/>
          <w:color w:val="2F5496" w:themeColor="accent1" w:themeShade="BF"/>
          <w:sz w:val="22"/>
          <w:szCs w:val="22"/>
        </w:rPr>
      </w:pPr>
      <w:r w:rsidRPr="002116E2">
        <w:rPr>
          <w:rFonts w:asciiTheme="majorHAnsi" w:eastAsiaTheme="majorEastAsia" w:hAnsiTheme="majorHAnsi" w:cstheme="majorBidi"/>
          <w:b/>
          <w:bCs/>
          <w:color w:val="2F5496" w:themeColor="accent1" w:themeShade="BF"/>
          <w:sz w:val="22"/>
          <w:szCs w:val="22"/>
        </w:rPr>
        <w:t>£10 million new funding to fix residential roads</w:t>
      </w:r>
    </w:p>
    <w:p w14:paraId="174C38CB" w14:textId="77777777" w:rsidR="00D32995" w:rsidRPr="002116E2" w:rsidRDefault="00D32995" w:rsidP="008B0BB2">
      <w:pPr>
        <w:shd w:val="clear" w:color="auto" w:fill="FFFFFF"/>
        <w:rPr>
          <w:rFonts w:cstheme="minorHAnsi"/>
          <w:color w:val="333333"/>
          <w:sz w:val="22"/>
          <w:szCs w:val="22"/>
        </w:rPr>
      </w:pPr>
      <w:r w:rsidRPr="002116E2">
        <w:rPr>
          <w:rFonts w:cstheme="minorHAnsi"/>
          <w:color w:val="333333"/>
          <w:sz w:val="22"/>
          <w:szCs w:val="22"/>
        </w:rPr>
        <w:t>Local road surfaces in villages and residential areas in Suffolk should be blitzed as part of a new £10 million programme, Suffolk County Council has announced today (25</w:t>
      </w:r>
      <w:r w:rsidRPr="002116E2">
        <w:rPr>
          <w:rFonts w:cstheme="minorHAnsi"/>
          <w:color w:val="333333"/>
          <w:sz w:val="22"/>
          <w:szCs w:val="22"/>
          <w:vertAlign w:val="superscript"/>
        </w:rPr>
        <w:t>th</w:t>
      </w:r>
      <w:r w:rsidRPr="002116E2">
        <w:rPr>
          <w:rFonts w:cstheme="minorHAnsi"/>
          <w:color w:val="333333"/>
          <w:sz w:val="22"/>
          <w:szCs w:val="22"/>
        </w:rPr>
        <w:t xml:space="preserve"> May).</w:t>
      </w:r>
    </w:p>
    <w:p w14:paraId="622B7DE4" w14:textId="77777777" w:rsidR="00D32995" w:rsidRPr="002116E2" w:rsidRDefault="00D32995" w:rsidP="008B0BB2">
      <w:pPr>
        <w:rPr>
          <w:rFonts w:cstheme="minorHAnsi"/>
          <w:color w:val="333333"/>
          <w:sz w:val="22"/>
          <w:szCs w:val="22"/>
        </w:rPr>
      </w:pPr>
    </w:p>
    <w:p w14:paraId="39896BDF" w14:textId="77777777" w:rsidR="00D32995" w:rsidRPr="002116E2" w:rsidRDefault="00D32995" w:rsidP="008B0BB2">
      <w:pPr>
        <w:rPr>
          <w:rFonts w:cstheme="minorHAnsi"/>
          <w:color w:val="333333"/>
          <w:sz w:val="22"/>
          <w:szCs w:val="22"/>
        </w:rPr>
      </w:pPr>
      <w:r w:rsidRPr="002116E2">
        <w:rPr>
          <w:rFonts w:cstheme="minorHAnsi"/>
          <w:color w:val="333333"/>
          <w:sz w:val="22"/>
          <w:szCs w:val="22"/>
        </w:rPr>
        <w:t>The extra funding will nearly double Suffolk Highways’ £11 million annual roads maintenance budget but be targeted at smaller residential streets which are typically maintained less frequently than busier A and B roads.</w:t>
      </w:r>
      <w:r w:rsidRPr="002116E2">
        <w:rPr>
          <w:rFonts w:cstheme="minorHAnsi"/>
          <w:color w:val="333333"/>
          <w:sz w:val="22"/>
          <w:szCs w:val="22"/>
        </w:rPr>
        <w:br/>
      </w:r>
      <w:r w:rsidRPr="002116E2">
        <w:rPr>
          <w:rFonts w:cstheme="minorHAnsi"/>
          <w:color w:val="333333"/>
          <w:sz w:val="22"/>
          <w:szCs w:val="22"/>
        </w:rPr>
        <w:br/>
        <w:t>The announcement was made by Suffolk County Council’s leader, Cllr Matthew Hicks, at the authority’s annual general meeting.</w:t>
      </w:r>
      <w:r w:rsidRPr="002116E2">
        <w:rPr>
          <w:rFonts w:cstheme="minorHAnsi"/>
          <w:color w:val="333333"/>
          <w:sz w:val="22"/>
          <w:szCs w:val="22"/>
        </w:rPr>
        <w:br/>
      </w:r>
      <w:r w:rsidRPr="002116E2">
        <w:rPr>
          <w:rFonts w:cstheme="minorHAnsi"/>
          <w:color w:val="333333"/>
          <w:sz w:val="22"/>
          <w:szCs w:val="22"/>
        </w:rPr>
        <w:br/>
      </w:r>
      <w:r w:rsidRPr="002116E2">
        <w:rPr>
          <w:rFonts w:cstheme="minorHAnsi"/>
          <w:b/>
          <w:bCs/>
          <w:color w:val="333333"/>
          <w:sz w:val="22"/>
          <w:szCs w:val="22"/>
        </w:rPr>
        <w:t>Speaking about the funding, Cllr Hicks said:</w:t>
      </w:r>
    </w:p>
    <w:p w14:paraId="67FC0DE5" w14:textId="77777777" w:rsidR="00D32995" w:rsidRPr="002116E2" w:rsidRDefault="00D32995" w:rsidP="008B0BB2">
      <w:pPr>
        <w:rPr>
          <w:rFonts w:cstheme="minorHAnsi"/>
          <w:color w:val="333333"/>
          <w:sz w:val="22"/>
          <w:szCs w:val="22"/>
        </w:rPr>
      </w:pPr>
    </w:p>
    <w:p w14:paraId="4BADF9C2" w14:textId="77777777" w:rsidR="00D32995" w:rsidRPr="002116E2" w:rsidRDefault="00D32995" w:rsidP="008B0BB2">
      <w:pPr>
        <w:rPr>
          <w:rFonts w:asciiTheme="majorHAnsi" w:eastAsiaTheme="majorEastAsia" w:hAnsiTheme="majorHAnsi" w:cstheme="majorBidi"/>
          <w:color w:val="4472C4" w:themeColor="accent1"/>
          <w:sz w:val="22"/>
          <w:szCs w:val="22"/>
        </w:rPr>
      </w:pPr>
      <w:r w:rsidRPr="002116E2">
        <w:rPr>
          <w:rFonts w:asciiTheme="majorHAnsi" w:eastAsiaTheme="majorEastAsia" w:hAnsiTheme="majorHAnsi" w:cstheme="majorBidi"/>
          <w:color w:val="4472C4" w:themeColor="accent1"/>
          <w:sz w:val="22"/>
          <w:szCs w:val="22"/>
        </w:rPr>
        <w:t>“Let me be clear, the state of some of our roads is not good enough. That is why today I am announcing a major investment to improve roads across the county where people live. Those smaller roads often in estates or off the beaten track in our villages that are rutted and in need of some love and attention. To do this we will set aside a further £10 million to be spent over the next 20 months reaching these locations across our county and I look forward to this being delivered with our new partner Milestone.”</w:t>
      </w:r>
    </w:p>
    <w:p w14:paraId="6C537312" w14:textId="77777777" w:rsidR="00D32995" w:rsidRPr="002116E2" w:rsidRDefault="00D32995" w:rsidP="008B0BB2">
      <w:pPr>
        <w:rPr>
          <w:rFonts w:cstheme="minorHAnsi"/>
          <w:color w:val="333333"/>
          <w:sz w:val="22"/>
          <w:szCs w:val="22"/>
        </w:rPr>
      </w:pPr>
    </w:p>
    <w:p w14:paraId="58727372" w14:textId="77777777" w:rsidR="00D32995" w:rsidRPr="002116E2" w:rsidRDefault="00D32995" w:rsidP="008B0BB2">
      <w:pPr>
        <w:rPr>
          <w:rFonts w:cstheme="minorHAnsi"/>
          <w:color w:val="333333"/>
          <w:sz w:val="22"/>
          <w:szCs w:val="22"/>
        </w:rPr>
      </w:pPr>
      <w:r w:rsidRPr="002116E2">
        <w:rPr>
          <w:rFonts w:cstheme="minorHAnsi"/>
          <w:color w:val="333333"/>
          <w:sz w:val="22"/>
          <w:szCs w:val="22"/>
        </w:rPr>
        <w:t>The funding is subject to a formal Cabinet decision which will follow later this year.</w:t>
      </w:r>
      <w:r w:rsidRPr="002116E2">
        <w:rPr>
          <w:rFonts w:cstheme="minorHAnsi"/>
          <w:color w:val="333333"/>
          <w:sz w:val="22"/>
          <w:szCs w:val="22"/>
        </w:rPr>
        <w:br/>
        <w:t>There was also reaffirmed commitments to deliver:</w:t>
      </w:r>
    </w:p>
    <w:p w14:paraId="39C3CAA2" w14:textId="77777777" w:rsidR="00D32995" w:rsidRPr="002116E2" w:rsidRDefault="00D32995" w:rsidP="008B0BB2">
      <w:pPr>
        <w:numPr>
          <w:ilvl w:val="0"/>
          <w:numId w:val="37"/>
        </w:numPr>
        <w:rPr>
          <w:rFonts w:cstheme="minorHAnsi"/>
          <w:color w:val="333333"/>
          <w:sz w:val="22"/>
          <w:szCs w:val="22"/>
        </w:rPr>
      </w:pPr>
      <w:r w:rsidRPr="002116E2">
        <w:rPr>
          <w:rFonts w:cstheme="minorHAnsi"/>
          <w:color w:val="333333"/>
          <w:sz w:val="22"/>
          <w:szCs w:val="22"/>
        </w:rPr>
        <w:t>The Gull Wing bridge in Lowestoft</w:t>
      </w:r>
    </w:p>
    <w:p w14:paraId="27418A1C" w14:textId="77777777" w:rsidR="00D32995" w:rsidRPr="002116E2" w:rsidRDefault="00D32995" w:rsidP="008B0BB2">
      <w:pPr>
        <w:numPr>
          <w:ilvl w:val="0"/>
          <w:numId w:val="37"/>
        </w:numPr>
        <w:rPr>
          <w:rFonts w:cstheme="minorHAnsi"/>
          <w:color w:val="333333"/>
          <w:sz w:val="22"/>
          <w:szCs w:val="22"/>
        </w:rPr>
      </w:pPr>
      <w:r w:rsidRPr="002116E2">
        <w:rPr>
          <w:rFonts w:cstheme="minorHAnsi"/>
          <w:color w:val="333333"/>
          <w:sz w:val="22"/>
          <w:szCs w:val="22"/>
        </w:rPr>
        <w:t>New homes on SCC land</w:t>
      </w:r>
    </w:p>
    <w:p w14:paraId="185C252C" w14:textId="77777777" w:rsidR="00D32995" w:rsidRPr="002116E2" w:rsidRDefault="00D32995" w:rsidP="008B0BB2">
      <w:pPr>
        <w:numPr>
          <w:ilvl w:val="0"/>
          <w:numId w:val="37"/>
        </w:numPr>
        <w:rPr>
          <w:rFonts w:cstheme="minorHAnsi"/>
          <w:color w:val="333333"/>
          <w:sz w:val="22"/>
          <w:szCs w:val="22"/>
        </w:rPr>
      </w:pPr>
      <w:r w:rsidRPr="002116E2">
        <w:rPr>
          <w:rFonts w:cstheme="minorHAnsi"/>
          <w:color w:val="333333"/>
          <w:sz w:val="22"/>
          <w:szCs w:val="22"/>
        </w:rPr>
        <w:t>Further help for Ukrainian refugees</w:t>
      </w:r>
    </w:p>
    <w:p w14:paraId="220ACA06" w14:textId="77777777" w:rsidR="00D32995" w:rsidRPr="002116E2" w:rsidRDefault="00D32995" w:rsidP="008B0BB2">
      <w:pPr>
        <w:numPr>
          <w:ilvl w:val="0"/>
          <w:numId w:val="37"/>
        </w:numPr>
        <w:rPr>
          <w:rFonts w:cstheme="minorHAnsi"/>
          <w:color w:val="333333"/>
          <w:sz w:val="22"/>
          <w:szCs w:val="22"/>
        </w:rPr>
      </w:pPr>
      <w:r w:rsidRPr="002116E2">
        <w:rPr>
          <w:rFonts w:cstheme="minorHAnsi"/>
          <w:color w:val="333333"/>
          <w:sz w:val="22"/>
          <w:szCs w:val="22"/>
        </w:rPr>
        <w:t>A new highways contractor Milestone</w:t>
      </w:r>
    </w:p>
    <w:p w14:paraId="12F51522" w14:textId="77777777" w:rsidR="00D32995" w:rsidRPr="002116E2" w:rsidRDefault="00D32995" w:rsidP="008B0BB2">
      <w:pPr>
        <w:numPr>
          <w:ilvl w:val="0"/>
          <w:numId w:val="37"/>
        </w:numPr>
        <w:rPr>
          <w:rFonts w:cstheme="minorHAnsi"/>
          <w:color w:val="333333"/>
          <w:sz w:val="22"/>
          <w:szCs w:val="22"/>
        </w:rPr>
      </w:pPr>
      <w:r w:rsidRPr="002116E2">
        <w:rPr>
          <w:rFonts w:cstheme="minorHAnsi"/>
          <w:color w:val="333333"/>
          <w:sz w:val="22"/>
          <w:szCs w:val="22"/>
        </w:rPr>
        <w:t>Hundreds more EV charging points</w:t>
      </w:r>
    </w:p>
    <w:p w14:paraId="5F3881BB" w14:textId="77777777" w:rsidR="00D32995" w:rsidRPr="002116E2" w:rsidRDefault="00D32995" w:rsidP="008B0BB2">
      <w:pPr>
        <w:numPr>
          <w:ilvl w:val="0"/>
          <w:numId w:val="37"/>
        </w:numPr>
        <w:rPr>
          <w:rFonts w:cstheme="minorHAnsi"/>
          <w:color w:val="333333"/>
          <w:sz w:val="22"/>
          <w:szCs w:val="22"/>
        </w:rPr>
      </w:pPr>
      <w:r w:rsidRPr="002116E2">
        <w:rPr>
          <w:rFonts w:cstheme="minorHAnsi"/>
          <w:color w:val="333333"/>
          <w:sz w:val="22"/>
          <w:szCs w:val="22"/>
        </w:rPr>
        <w:t>A £20 million flood prevention and footpath improvement programme.</w:t>
      </w:r>
    </w:p>
    <w:p w14:paraId="32A31400" w14:textId="77777777" w:rsidR="00D32995" w:rsidRDefault="00D32995" w:rsidP="00D32995">
      <w:pPr>
        <w:pStyle w:val="ListParagraph"/>
        <w:rPr>
          <w:rFonts w:cs="Calibri"/>
          <w:bCs/>
        </w:rPr>
      </w:pPr>
    </w:p>
    <w:p w14:paraId="746953AF" w14:textId="33DE5FA1" w:rsidR="00265C9A" w:rsidRPr="00FF0AEC" w:rsidRDefault="00326DE1" w:rsidP="00FF0AEC">
      <w:pPr>
        <w:pStyle w:val="ListParagraph"/>
        <w:numPr>
          <w:ilvl w:val="0"/>
          <w:numId w:val="35"/>
        </w:numPr>
        <w:rPr>
          <w:rStyle w:val="eop"/>
          <w:rFonts w:cs="Calibri"/>
          <w:b/>
        </w:rPr>
      </w:pPr>
      <w:r w:rsidRPr="00FF0AEC">
        <w:rPr>
          <w:rFonts w:cs="Calibri"/>
          <w:b/>
        </w:rPr>
        <w:t xml:space="preserve">District Councillor D Pratt – June </w:t>
      </w:r>
      <w:r w:rsidR="002116E2" w:rsidRPr="00FF0AEC">
        <w:rPr>
          <w:rFonts w:cs="Calibri"/>
          <w:b/>
        </w:rPr>
        <w:t>Report</w:t>
      </w:r>
    </w:p>
    <w:p w14:paraId="07BC5FE2" w14:textId="77777777" w:rsidR="00265C9A" w:rsidRPr="00265C9A" w:rsidRDefault="00265C9A" w:rsidP="00265C9A">
      <w:pPr>
        <w:spacing w:line="276" w:lineRule="auto"/>
        <w:jc w:val="both"/>
        <w:rPr>
          <w:rStyle w:val="eop"/>
          <w:rFonts w:ascii="Arial" w:hAnsi="Arial" w:cs="Arial"/>
          <w:b/>
          <w:bCs/>
          <w:sz w:val="22"/>
          <w:szCs w:val="22"/>
        </w:rPr>
      </w:pPr>
      <w:r w:rsidRPr="00265C9A">
        <w:rPr>
          <w:rStyle w:val="eop"/>
          <w:rFonts w:ascii="Arial" w:hAnsi="Arial" w:cs="Arial"/>
          <w:b/>
          <w:bCs/>
          <w:sz w:val="22"/>
          <w:szCs w:val="22"/>
        </w:rPr>
        <w:t xml:space="preserve">MSDC Annual Council Meeting </w:t>
      </w:r>
    </w:p>
    <w:p w14:paraId="60B70597" w14:textId="77777777" w:rsidR="00265C9A" w:rsidRPr="00265C9A" w:rsidRDefault="00265C9A" w:rsidP="00265C9A">
      <w:pPr>
        <w:spacing w:line="276" w:lineRule="auto"/>
        <w:jc w:val="both"/>
        <w:rPr>
          <w:rStyle w:val="eop"/>
          <w:rFonts w:ascii="Arial" w:hAnsi="Arial" w:cs="Arial"/>
          <w:sz w:val="22"/>
          <w:szCs w:val="22"/>
        </w:rPr>
      </w:pPr>
      <w:r w:rsidRPr="00265C9A">
        <w:rPr>
          <w:rStyle w:val="eop"/>
          <w:rFonts w:ascii="Arial" w:hAnsi="Arial" w:cs="Arial"/>
          <w:sz w:val="22"/>
          <w:szCs w:val="22"/>
        </w:rPr>
        <w:t>The MSDC Annual Council Meeting held on 22nd May. The 24 Green Party councillors officially became the administration at Mid Suffolk with a cabinet composed initially of 6 councillors. Andy Mellen, as leader outlined our initial priorities to lead and work with other bodies to address the challenges faced by our communities: cost of living, affordable homes, local services, public transport and climate change. Cllr Rowland Warboys was elected as Chair of the Council.</w:t>
      </w:r>
    </w:p>
    <w:p w14:paraId="685E5D4D" w14:textId="77777777" w:rsidR="00265C9A" w:rsidRPr="00265C9A" w:rsidRDefault="00265C9A" w:rsidP="00265C9A">
      <w:pPr>
        <w:spacing w:line="276" w:lineRule="auto"/>
        <w:jc w:val="both"/>
        <w:rPr>
          <w:rStyle w:val="eop"/>
          <w:rFonts w:ascii="Arial" w:hAnsi="Arial" w:cs="Arial"/>
          <w:sz w:val="22"/>
          <w:szCs w:val="22"/>
        </w:rPr>
      </w:pPr>
    </w:p>
    <w:p w14:paraId="072E3EF3" w14:textId="77777777" w:rsidR="00265C9A" w:rsidRPr="00265C9A" w:rsidRDefault="00265C9A" w:rsidP="00265C9A">
      <w:pPr>
        <w:spacing w:line="276" w:lineRule="auto"/>
        <w:jc w:val="both"/>
        <w:rPr>
          <w:rStyle w:val="eop"/>
          <w:rFonts w:ascii="Arial" w:hAnsi="Arial" w:cs="Arial"/>
          <w:b/>
          <w:bCs/>
          <w:sz w:val="22"/>
          <w:szCs w:val="22"/>
        </w:rPr>
      </w:pPr>
      <w:r w:rsidRPr="00265C9A">
        <w:rPr>
          <w:rStyle w:val="eop"/>
          <w:rFonts w:ascii="Arial" w:hAnsi="Arial" w:cs="Arial"/>
          <w:b/>
          <w:bCs/>
          <w:sz w:val="22"/>
          <w:szCs w:val="22"/>
        </w:rPr>
        <w:t xml:space="preserve">Charity support </w:t>
      </w:r>
    </w:p>
    <w:p w14:paraId="143199F1" w14:textId="77777777" w:rsidR="00265C9A" w:rsidRPr="00265C9A" w:rsidRDefault="00265C9A" w:rsidP="00265C9A">
      <w:pPr>
        <w:spacing w:line="276" w:lineRule="auto"/>
        <w:jc w:val="both"/>
        <w:rPr>
          <w:rStyle w:val="eop"/>
          <w:rFonts w:ascii="Arial" w:hAnsi="Arial" w:cs="Arial"/>
          <w:sz w:val="22"/>
          <w:szCs w:val="22"/>
        </w:rPr>
      </w:pPr>
      <w:r w:rsidRPr="00265C9A">
        <w:rPr>
          <w:rStyle w:val="eop"/>
          <w:rFonts w:ascii="Arial" w:hAnsi="Arial" w:cs="Arial"/>
          <w:sz w:val="22"/>
          <w:szCs w:val="22"/>
        </w:rPr>
        <w:t>The Chair’s chosen charities for this year will be The Forge Workshops in Thornham Magna and ‘Beyond the Wall’, a charity based in the Walled Garden at Thornham Estates which works with people from 16 years and upwards who have a disability. The outgoing Chair, Cllr James Caston, raised over £4,000 for his chosen charity – Stowmarket Autistic Spectrum Disorder Saturday Clubs – during the past year.</w:t>
      </w:r>
    </w:p>
    <w:p w14:paraId="4DEB65BA" w14:textId="77777777" w:rsidR="00265C9A" w:rsidRPr="00265C9A" w:rsidRDefault="00265C9A" w:rsidP="00265C9A">
      <w:pPr>
        <w:spacing w:line="276" w:lineRule="auto"/>
        <w:jc w:val="both"/>
        <w:rPr>
          <w:rStyle w:val="eop"/>
          <w:rFonts w:ascii="Arial" w:hAnsi="Arial" w:cs="Arial"/>
          <w:sz w:val="22"/>
          <w:szCs w:val="22"/>
        </w:rPr>
      </w:pPr>
    </w:p>
    <w:p w14:paraId="5AAA6CBB" w14:textId="77777777" w:rsidR="00265C9A" w:rsidRPr="00265C9A" w:rsidRDefault="00265C9A" w:rsidP="00265C9A">
      <w:pPr>
        <w:spacing w:line="276" w:lineRule="auto"/>
        <w:rPr>
          <w:rStyle w:val="eop"/>
          <w:rFonts w:ascii="Arial" w:hAnsi="Arial" w:cs="Arial"/>
          <w:b/>
          <w:bCs/>
          <w:sz w:val="22"/>
          <w:szCs w:val="22"/>
        </w:rPr>
      </w:pPr>
      <w:r w:rsidRPr="00265C9A">
        <w:rPr>
          <w:rStyle w:val="eop"/>
          <w:rFonts w:ascii="Arial" w:hAnsi="Arial" w:cs="Arial"/>
          <w:b/>
          <w:bCs/>
          <w:sz w:val="22"/>
          <w:szCs w:val="22"/>
        </w:rPr>
        <w:t>Half-term Activities</w:t>
      </w:r>
    </w:p>
    <w:p w14:paraId="571A2BCE" w14:textId="77777777" w:rsidR="00265C9A" w:rsidRPr="00265C9A" w:rsidRDefault="00265C9A" w:rsidP="00265C9A">
      <w:pPr>
        <w:spacing w:line="276" w:lineRule="auto"/>
        <w:jc w:val="both"/>
        <w:rPr>
          <w:rStyle w:val="eop"/>
          <w:rFonts w:ascii="Arial" w:hAnsi="Arial" w:cs="Arial"/>
          <w:sz w:val="22"/>
          <w:szCs w:val="22"/>
        </w:rPr>
      </w:pPr>
      <w:r w:rsidRPr="00265C9A">
        <w:rPr>
          <w:rStyle w:val="eop"/>
          <w:rFonts w:ascii="Arial" w:hAnsi="Arial" w:cs="Arial"/>
          <w:sz w:val="22"/>
          <w:szCs w:val="22"/>
        </w:rPr>
        <w:t xml:space="preserve">A number of activities for children and young people were organised for half term. These included family cooking sessions, fencing, dance classes and kids’ clubs. Children who receive free school meals were able to swim for free at Mid Suffolk Leisure Centre. Details of all the activities are available on the website </w:t>
      </w:r>
      <w:hyperlink r:id="rId16" w:history="1">
        <w:r w:rsidRPr="00265C9A">
          <w:rPr>
            <w:rStyle w:val="Hyperlink"/>
            <w:rFonts w:ascii="Arial" w:hAnsi="Arial" w:cs="Arial"/>
            <w:sz w:val="22"/>
            <w:szCs w:val="22"/>
          </w:rPr>
          <w:t>https://www.babergh.gov.uk/communities/whats-on/holiday-activities-fund/</w:t>
        </w:r>
      </w:hyperlink>
    </w:p>
    <w:p w14:paraId="220F70EE" w14:textId="77777777" w:rsidR="00265C9A" w:rsidRPr="00265C9A" w:rsidRDefault="00265C9A" w:rsidP="00265C9A">
      <w:pPr>
        <w:spacing w:line="276" w:lineRule="auto"/>
        <w:jc w:val="both"/>
        <w:rPr>
          <w:rStyle w:val="eop"/>
          <w:rFonts w:ascii="Arial" w:hAnsi="Arial" w:cs="Arial"/>
          <w:sz w:val="22"/>
          <w:szCs w:val="22"/>
        </w:rPr>
      </w:pPr>
    </w:p>
    <w:p w14:paraId="456C0DF0" w14:textId="77777777" w:rsidR="00265C9A" w:rsidRPr="00265C9A" w:rsidRDefault="00265C9A" w:rsidP="00265C9A">
      <w:pPr>
        <w:spacing w:line="276" w:lineRule="auto"/>
        <w:jc w:val="both"/>
        <w:rPr>
          <w:rFonts w:ascii="Arial" w:hAnsi="Arial" w:cs="Arial"/>
          <w:b/>
          <w:bCs/>
          <w:sz w:val="22"/>
          <w:szCs w:val="22"/>
        </w:rPr>
      </w:pPr>
      <w:r w:rsidRPr="00265C9A">
        <w:rPr>
          <w:rFonts w:ascii="Arial" w:hAnsi="Arial" w:cs="Arial"/>
          <w:b/>
          <w:bCs/>
          <w:sz w:val="22"/>
          <w:szCs w:val="22"/>
        </w:rPr>
        <w:t xml:space="preserve">Community Grants available in Mid Suffolk </w:t>
      </w:r>
    </w:p>
    <w:p w14:paraId="5D5F81DC" w14:textId="77777777" w:rsidR="00265C9A" w:rsidRPr="00265C9A" w:rsidRDefault="00265C9A" w:rsidP="00265C9A">
      <w:pPr>
        <w:spacing w:line="276" w:lineRule="auto"/>
        <w:jc w:val="both"/>
        <w:rPr>
          <w:rFonts w:ascii="Arial" w:hAnsi="Arial" w:cs="Arial"/>
          <w:sz w:val="22"/>
          <w:szCs w:val="22"/>
        </w:rPr>
      </w:pPr>
      <w:r w:rsidRPr="00265C9A">
        <w:rPr>
          <w:rFonts w:ascii="Arial" w:hAnsi="Arial" w:cs="Arial"/>
          <w:sz w:val="22"/>
          <w:szCs w:val="22"/>
          <w:u w:val="single"/>
        </w:rPr>
        <w:t>Capital Grants</w:t>
      </w:r>
      <w:r w:rsidRPr="00265C9A">
        <w:rPr>
          <w:rFonts w:ascii="Arial" w:hAnsi="Arial" w:cs="Arial"/>
          <w:sz w:val="22"/>
          <w:szCs w:val="22"/>
        </w:rPr>
        <w:t xml:space="preserve"> – these are aimed at assisting community groups in making improvements and repairs to village halls, play areas, sports clubs, recreational facilities and other social infrastructure. They can cover to up to 100% of total project costs to a maximum grant of £10,000. Capital Grants are open for applications from the 1st April 2023 to 2nd June 2023. </w:t>
      </w:r>
    </w:p>
    <w:p w14:paraId="3405AE50" w14:textId="77777777" w:rsidR="00265C9A" w:rsidRPr="00265C9A" w:rsidRDefault="00265C9A" w:rsidP="00265C9A">
      <w:pPr>
        <w:spacing w:line="276" w:lineRule="auto"/>
        <w:jc w:val="both"/>
        <w:rPr>
          <w:rFonts w:ascii="Arial" w:hAnsi="Arial" w:cs="Arial"/>
          <w:sz w:val="22"/>
          <w:szCs w:val="22"/>
        </w:rPr>
      </w:pPr>
    </w:p>
    <w:p w14:paraId="58FD0149" w14:textId="77777777" w:rsidR="00265C9A" w:rsidRPr="00265C9A" w:rsidRDefault="00265C9A" w:rsidP="00265C9A">
      <w:pPr>
        <w:spacing w:line="276" w:lineRule="auto"/>
        <w:jc w:val="both"/>
        <w:rPr>
          <w:rFonts w:ascii="Arial" w:hAnsi="Arial" w:cs="Arial"/>
          <w:sz w:val="22"/>
          <w:szCs w:val="22"/>
        </w:rPr>
      </w:pPr>
      <w:r w:rsidRPr="00265C9A">
        <w:rPr>
          <w:rFonts w:ascii="Arial" w:hAnsi="Arial" w:cs="Arial"/>
          <w:sz w:val="22"/>
          <w:szCs w:val="22"/>
          <w:u w:val="single"/>
        </w:rPr>
        <w:t>Community Development Grants</w:t>
      </w:r>
      <w:r w:rsidRPr="00265C9A">
        <w:rPr>
          <w:rFonts w:ascii="Arial" w:hAnsi="Arial" w:cs="Arial"/>
          <w:sz w:val="22"/>
          <w:szCs w:val="22"/>
        </w:rPr>
        <w:t xml:space="preserve"> – provides financial support to help with the delivery of local place-based initiatives and activities, where gaps in provision have been identified. The grants is available towards either revenue (ongoing) or capital (new or one-off) projects. It can cover up to 100% of project costs to a maximum of £20,000. Applications are open for applications from the 1</w:t>
      </w:r>
      <w:r w:rsidRPr="00265C9A">
        <w:rPr>
          <w:rFonts w:ascii="Arial" w:hAnsi="Arial" w:cs="Arial"/>
          <w:sz w:val="22"/>
          <w:szCs w:val="22"/>
          <w:vertAlign w:val="superscript"/>
        </w:rPr>
        <w:t>st</w:t>
      </w:r>
      <w:r w:rsidRPr="00265C9A">
        <w:rPr>
          <w:rFonts w:ascii="Arial" w:hAnsi="Arial" w:cs="Arial"/>
          <w:sz w:val="22"/>
          <w:szCs w:val="22"/>
        </w:rPr>
        <w:t xml:space="preserve"> April 2023 to 23</w:t>
      </w:r>
      <w:r w:rsidRPr="00265C9A">
        <w:rPr>
          <w:rFonts w:ascii="Arial" w:hAnsi="Arial" w:cs="Arial"/>
          <w:sz w:val="22"/>
          <w:szCs w:val="22"/>
          <w:vertAlign w:val="superscript"/>
        </w:rPr>
        <w:t>rd</w:t>
      </w:r>
      <w:r w:rsidRPr="00265C9A">
        <w:rPr>
          <w:rFonts w:ascii="Arial" w:hAnsi="Arial" w:cs="Arial"/>
          <w:sz w:val="22"/>
          <w:szCs w:val="22"/>
        </w:rPr>
        <w:t xml:space="preserve"> June 2023. </w:t>
      </w:r>
    </w:p>
    <w:p w14:paraId="7D273FA2" w14:textId="77777777" w:rsidR="00265C9A" w:rsidRPr="00265C9A" w:rsidRDefault="00265C9A" w:rsidP="00265C9A">
      <w:pPr>
        <w:spacing w:line="276" w:lineRule="auto"/>
        <w:jc w:val="both"/>
        <w:rPr>
          <w:rFonts w:ascii="Arial" w:hAnsi="Arial" w:cs="Arial"/>
          <w:sz w:val="22"/>
          <w:szCs w:val="22"/>
        </w:rPr>
      </w:pPr>
    </w:p>
    <w:p w14:paraId="65C11C31" w14:textId="77777777" w:rsidR="00265C9A" w:rsidRPr="00265C9A" w:rsidRDefault="00265C9A" w:rsidP="00265C9A">
      <w:pPr>
        <w:spacing w:line="276" w:lineRule="auto"/>
        <w:jc w:val="both"/>
        <w:rPr>
          <w:rFonts w:ascii="Arial" w:hAnsi="Arial" w:cs="Arial"/>
          <w:sz w:val="22"/>
          <w:szCs w:val="22"/>
        </w:rPr>
      </w:pPr>
      <w:r w:rsidRPr="00265C9A">
        <w:rPr>
          <w:rFonts w:ascii="Arial" w:hAnsi="Arial" w:cs="Arial"/>
          <w:sz w:val="22"/>
          <w:szCs w:val="22"/>
          <w:u w:val="single"/>
        </w:rPr>
        <w:t>Councillors Locality Award</w:t>
      </w:r>
      <w:r w:rsidRPr="00265C9A">
        <w:rPr>
          <w:rFonts w:ascii="Arial" w:hAnsi="Arial" w:cs="Arial"/>
          <w:sz w:val="22"/>
          <w:szCs w:val="22"/>
        </w:rPr>
        <w:t xml:space="preserve"> – the award will be open for applications towards the end of May 2023.  </w:t>
      </w:r>
    </w:p>
    <w:p w14:paraId="3C6364D5" w14:textId="77777777" w:rsidR="00265C9A" w:rsidRPr="00265C9A" w:rsidRDefault="00265C9A" w:rsidP="00265C9A">
      <w:pPr>
        <w:spacing w:line="276" w:lineRule="auto"/>
        <w:jc w:val="both"/>
        <w:rPr>
          <w:rFonts w:ascii="Arial" w:hAnsi="Arial" w:cs="Arial"/>
          <w:b/>
          <w:bCs/>
          <w:sz w:val="22"/>
          <w:szCs w:val="22"/>
        </w:rPr>
      </w:pPr>
    </w:p>
    <w:p w14:paraId="4C2021D6" w14:textId="77777777" w:rsidR="00265C9A" w:rsidRPr="00265C9A" w:rsidRDefault="00265C9A" w:rsidP="00265C9A">
      <w:pPr>
        <w:spacing w:line="276" w:lineRule="auto"/>
        <w:jc w:val="both"/>
        <w:rPr>
          <w:rFonts w:ascii="Arial" w:hAnsi="Arial" w:cs="Arial"/>
          <w:b/>
          <w:bCs/>
          <w:sz w:val="22"/>
          <w:szCs w:val="22"/>
        </w:rPr>
      </w:pPr>
      <w:r w:rsidRPr="00265C9A">
        <w:rPr>
          <w:rFonts w:ascii="Arial" w:hAnsi="Arial" w:cs="Arial"/>
          <w:b/>
          <w:bCs/>
          <w:sz w:val="22"/>
          <w:szCs w:val="22"/>
        </w:rPr>
        <w:t xml:space="preserve">Planning Committee </w:t>
      </w:r>
    </w:p>
    <w:p w14:paraId="07BEDC26" w14:textId="77777777" w:rsidR="00265C9A" w:rsidRPr="00265C9A" w:rsidRDefault="00265C9A" w:rsidP="00265C9A">
      <w:pPr>
        <w:spacing w:line="276" w:lineRule="auto"/>
        <w:jc w:val="both"/>
        <w:rPr>
          <w:rStyle w:val="eop"/>
          <w:rFonts w:ascii="Arial" w:hAnsi="Arial" w:cs="Arial"/>
          <w:sz w:val="22"/>
          <w:szCs w:val="22"/>
        </w:rPr>
      </w:pPr>
      <w:r w:rsidRPr="00265C9A">
        <w:rPr>
          <w:rFonts w:ascii="Arial" w:hAnsi="Arial" w:cs="Arial"/>
          <w:sz w:val="22"/>
          <w:szCs w:val="22"/>
        </w:rPr>
        <w:t>Cllr Mansel is to be the Chair of planning committee and there is to be a change to the schedule of planning committees. The first daytime planning committee will be held on Wed 21st June and then every 4 weeks.  In between those main meetings provisional meetings will be scheduled for 17:30 on the intermediate fortnightly Wednesdays.</w:t>
      </w:r>
    </w:p>
    <w:tbl>
      <w:tblPr>
        <w:tblStyle w:val="TableGrid"/>
        <w:tblW w:w="2084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8"/>
        <w:gridCol w:w="5177"/>
        <w:gridCol w:w="5177"/>
        <w:gridCol w:w="5177"/>
      </w:tblGrid>
      <w:tr w:rsidR="00265C9A" w:rsidRPr="00265C9A" w14:paraId="70E267ED" w14:textId="77777777" w:rsidTr="009A1B76">
        <w:trPr>
          <w:trHeight w:val="557"/>
        </w:trPr>
        <w:tc>
          <w:tcPr>
            <w:tcW w:w="5318" w:type="dxa"/>
          </w:tcPr>
          <w:p w14:paraId="40104345" w14:textId="77777777" w:rsidR="00265C9A" w:rsidRPr="00265C9A" w:rsidRDefault="00265C9A" w:rsidP="009A1B76">
            <w:pPr>
              <w:spacing w:line="276" w:lineRule="auto"/>
              <w:jc w:val="both"/>
              <w:rPr>
                <w:rStyle w:val="eop"/>
                <w:rFonts w:ascii="Arial" w:hAnsi="Arial" w:cs="Arial"/>
                <w:b/>
                <w:bCs/>
                <w:sz w:val="22"/>
                <w:szCs w:val="22"/>
              </w:rPr>
            </w:pPr>
          </w:p>
          <w:p w14:paraId="4AF18103" w14:textId="77777777" w:rsidR="00265C9A" w:rsidRPr="00265C9A" w:rsidRDefault="00265C9A" w:rsidP="009A1B76">
            <w:pPr>
              <w:spacing w:line="276" w:lineRule="auto"/>
              <w:jc w:val="both"/>
              <w:rPr>
                <w:rStyle w:val="eop"/>
                <w:rFonts w:ascii="Arial" w:hAnsi="Arial" w:cs="Arial"/>
                <w:b/>
                <w:bCs/>
                <w:sz w:val="22"/>
                <w:szCs w:val="22"/>
              </w:rPr>
            </w:pPr>
            <w:r w:rsidRPr="00265C9A">
              <w:rPr>
                <w:rStyle w:val="eop"/>
                <w:rFonts w:ascii="Arial" w:hAnsi="Arial" w:cs="Arial"/>
                <w:b/>
                <w:bCs/>
                <w:sz w:val="22"/>
                <w:szCs w:val="22"/>
              </w:rPr>
              <w:t>Dr Daniel Pratt</w:t>
            </w:r>
          </w:p>
          <w:p w14:paraId="2DEF2CDA" w14:textId="77777777" w:rsidR="00265C9A" w:rsidRPr="00265C9A" w:rsidRDefault="00265C9A" w:rsidP="009A1B76">
            <w:pPr>
              <w:spacing w:line="276" w:lineRule="auto"/>
              <w:jc w:val="both"/>
              <w:rPr>
                <w:rStyle w:val="eop"/>
                <w:rFonts w:ascii="Arial" w:hAnsi="Arial" w:cs="Arial"/>
                <w:b/>
                <w:bCs/>
                <w:sz w:val="22"/>
                <w:szCs w:val="22"/>
              </w:rPr>
            </w:pPr>
            <w:r w:rsidRPr="00265C9A">
              <w:rPr>
                <w:rStyle w:val="eop"/>
                <w:rFonts w:ascii="Arial" w:hAnsi="Arial" w:cs="Arial"/>
                <w:b/>
                <w:bCs/>
                <w:sz w:val="22"/>
                <w:szCs w:val="22"/>
              </w:rPr>
              <w:t>Mid Suffolk District Councillor</w:t>
            </w:r>
          </w:p>
          <w:p w14:paraId="4B987C17" w14:textId="77777777" w:rsidR="00265C9A" w:rsidRPr="00265C9A" w:rsidRDefault="00265C9A" w:rsidP="009A1B76">
            <w:pPr>
              <w:spacing w:line="276" w:lineRule="auto"/>
              <w:rPr>
                <w:rFonts w:ascii="Arial" w:hAnsi="Arial" w:cs="Arial"/>
                <w:sz w:val="22"/>
                <w:szCs w:val="22"/>
              </w:rPr>
            </w:pPr>
            <w:r w:rsidRPr="00265C9A">
              <w:rPr>
                <w:rFonts w:ascii="Arial" w:hAnsi="Arial" w:cs="Arial"/>
                <w:b/>
                <w:bCs/>
                <w:sz w:val="22"/>
                <w:szCs w:val="22"/>
              </w:rPr>
              <w:t>Email:</w:t>
            </w:r>
            <w:r w:rsidRPr="00265C9A">
              <w:rPr>
                <w:rFonts w:ascii="Arial" w:hAnsi="Arial" w:cs="Arial"/>
                <w:sz w:val="22"/>
                <w:szCs w:val="22"/>
              </w:rPr>
              <w:t xml:space="preserve"> </w:t>
            </w:r>
            <w:hyperlink r:id="rId17" w:history="1">
              <w:r w:rsidRPr="00265C9A">
                <w:rPr>
                  <w:rStyle w:val="Hyperlink"/>
                  <w:rFonts w:ascii="Arial" w:hAnsi="Arial" w:cs="Arial"/>
                  <w:sz w:val="22"/>
                  <w:szCs w:val="22"/>
                </w:rPr>
                <w:t>daniel.pratt@midsuffolk.gov.uk</w:t>
              </w:r>
            </w:hyperlink>
          </w:p>
          <w:p w14:paraId="33DD507A" w14:textId="77777777" w:rsidR="00265C9A" w:rsidRPr="00265C9A" w:rsidRDefault="00265C9A" w:rsidP="009A1B76">
            <w:pPr>
              <w:spacing w:line="276" w:lineRule="auto"/>
              <w:jc w:val="both"/>
              <w:rPr>
                <w:rStyle w:val="eop"/>
                <w:rFonts w:ascii="Arial" w:hAnsi="Arial" w:cs="Arial"/>
                <w:b/>
                <w:bCs/>
                <w:sz w:val="22"/>
                <w:szCs w:val="22"/>
              </w:rPr>
            </w:pPr>
            <w:r w:rsidRPr="00265C9A">
              <w:rPr>
                <w:rFonts w:ascii="Arial" w:hAnsi="Arial" w:cs="Arial"/>
                <w:b/>
                <w:bCs/>
                <w:sz w:val="22"/>
                <w:szCs w:val="22"/>
              </w:rPr>
              <w:t>Telephone:</w:t>
            </w:r>
            <w:r w:rsidRPr="00265C9A">
              <w:rPr>
                <w:rFonts w:ascii="Arial" w:hAnsi="Arial" w:cs="Arial"/>
                <w:sz w:val="22"/>
                <w:szCs w:val="22"/>
              </w:rPr>
              <w:t xml:space="preserve"> 07775389193</w:t>
            </w:r>
          </w:p>
        </w:tc>
        <w:tc>
          <w:tcPr>
            <w:tcW w:w="5177" w:type="dxa"/>
          </w:tcPr>
          <w:p w14:paraId="4C653528" w14:textId="77777777" w:rsidR="00265C9A" w:rsidRPr="00265C9A" w:rsidRDefault="00265C9A" w:rsidP="009A1B76">
            <w:pPr>
              <w:spacing w:line="276" w:lineRule="auto"/>
              <w:rPr>
                <w:rStyle w:val="eop"/>
                <w:rFonts w:ascii="Arial" w:hAnsi="Arial" w:cs="Arial"/>
                <w:b/>
                <w:bCs/>
                <w:sz w:val="22"/>
                <w:szCs w:val="22"/>
              </w:rPr>
            </w:pPr>
          </w:p>
        </w:tc>
        <w:tc>
          <w:tcPr>
            <w:tcW w:w="5177" w:type="dxa"/>
          </w:tcPr>
          <w:p w14:paraId="61B51B64" w14:textId="77777777" w:rsidR="00265C9A" w:rsidRPr="00265C9A" w:rsidRDefault="00265C9A" w:rsidP="009A1B76">
            <w:pPr>
              <w:spacing w:line="276" w:lineRule="auto"/>
              <w:rPr>
                <w:rStyle w:val="eop"/>
                <w:rFonts w:ascii="Arial" w:hAnsi="Arial" w:cs="Arial"/>
                <w:b/>
                <w:bCs/>
                <w:sz w:val="22"/>
                <w:szCs w:val="22"/>
              </w:rPr>
            </w:pPr>
          </w:p>
        </w:tc>
        <w:tc>
          <w:tcPr>
            <w:tcW w:w="5177" w:type="dxa"/>
          </w:tcPr>
          <w:p w14:paraId="7BE8BFB0" w14:textId="77777777" w:rsidR="00265C9A" w:rsidRPr="00265C9A" w:rsidRDefault="00265C9A" w:rsidP="009A1B76">
            <w:pPr>
              <w:spacing w:line="276" w:lineRule="auto"/>
              <w:jc w:val="center"/>
              <w:rPr>
                <w:rStyle w:val="eop"/>
                <w:rFonts w:ascii="Arial" w:hAnsi="Arial" w:cs="Arial"/>
                <w:b/>
                <w:bCs/>
                <w:sz w:val="22"/>
                <w:szCs w:val="22"/>
              </w:rPr>
            </w:pPr>
          </w:p>
          <w:p w14:paraId="2B0EC683" w14:textId="77777777" w:rsidR="00265C9A" w:rsidRPr="00265C9A" w:rsidRDefault="00265C9A" w:rsidP="009A1B76">
            <w:pPr>
              <w:spacing w:line="276" w:lineRule="auto"/>
              <w:jc w:val="center"/>
              <w:rPr>
                <w:rStyle w:val="eop"/>
                <w:rFonts w:ascii="Arial" w:hAnsi="Arial" w:cs="Arial"/>
                <w:b/>
                <w:bCs/>
                <w:sz w:val="22"/>
                <w:szCs w:val="22"/>
              </w:rPr>
            </w:pPr>
          </w:p>
        </w:tc>
      </w:tr>
    </w:tbl>
    <w:p w14:paraId="7B8F91E9" w14:textId="77777777" w:rsidR="002116E2" w:rsidRPr="00FD7162" w:rsidRDefault="002116E2" w:rsidP="002116E2">
      <w:pPr>
        <w:pStyle w:val="ListParagraph"/>
        <w:rPr>
          <w:rFonts w:cs="Calibri"/>
          <w:bCs/>
        </w:rPr>
      </w:pPr>
    </w:p>
    <w:sectPr w:rsidR="002116E2" w:rsidRPr="00FD7162" w:rsidSect="007E20E3">
      <w:footerReference w:type="default" r:id="rId18"/>
      <w:pgSz w:w="12240" w:h="15840"/>
      <w:pgMar w:top="1021" w:right="1077" w:bottom="1440" w:left="1021" w:header="720" w:footer="720" w:gutter="0"/>
      <w:pgNumType w:start="98"/>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6C22F" w14:textId="77777777" w:rsidR="00A46852" w:rsidRDefault="00A46852" w:rsidP="0005676B">
      <w:r>
        <w:separator/>
      </w:r>
    </w:p>
  </w:endnote>
  <w:endnote w:type="continuationSeparator" w:id="0">
    <w:p w14:paraId="438882FD" w14:textId="77777777" w:rsidR="00A46852" w:rsidRDefault="00A46852" w:rsidP="0005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D51BA" w14:textId="77777777" w:rsidR="00583863" w:rsidRDefault="00583863">
    <w:pPr>
      <w:pStyle w:val="Footer"/>
      <w:jc w:val="right"/>
    </w:pPr>
    <w:r>
      <w:fldChar w:fldCharType="begin"/>
    </w:r>
    <w:r>
      <w:instrText xml:space="preserve"> PAGE   \* MERGEFORMAT </w:instrText>
    </w:r>
    <w:r>
      <w:fldChar w:fldCharType="separate"/>
    </w:r>
    <w:r>
      <w:rPr>
        <w:noProof/>
      </w:rPr>
      <w:t>2</w:t>
    </w:r>
    <w:r>
      <w:rPr>
        <w:noProof/>
      </w:rPr>
      <w:fldChar w:fldCharType="end"/>
    </w:r>
  </w:p>
  <w:p w14:paraId="38B53133" w14:textId="77777777" w:rsidR="0005676B" w:rsidRDefault="00056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A528C" w14:textId="77777777" w:rsidR="00A46852" w:rsidRDefault="00A46852" w:rsidP="0005676B">
      <w:r>
        <w:separator/>
      </w:r>
    </w:p>
  </w:footnote>
  <w:footnote w:type="continuationSeparator" w:id="0">
    <w:p w14:paraId="5C88FD3F" w14:textId="77777777" w:rsidR="00A46852" w:rsidRDefault="00A46852" w:rsidP="00056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083C"/>
    <w:multiLevelType w:val="hybridMultilevel"/>
    <w:tmpl w:val="F10AB5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0E674F"/>
    <w:multiLevelType w:val="hybridMultilevel"/>
    <w:tmpl w:val="492472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30250E"/>
    <w:multiLevelType w:val="hybridMultilevel"/>
    <w:tmpl w:val="38B60A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691AED"/>
    <w:multiLevelType w:val="hybridMultilevel"/>
    <w:tmpl w:val="854A0B18"/>
    <w:lvl w:ilvl="0" w:tplc="FE885C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A61268"/>
    <w:multiLevelType w:val="hybridMultilevel"/>
    <w:tmpl w:val="2BB2992A"/>
    <w:lvl w:ilvl="0" w:tplc="8D545C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4A77AE"/>
    <w:multiLevelType w:val="hybridMultilevel"/>
    <w:tmpl w:val="C2560E4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D37F2A"/>
    <w:multiLevelType w:val="hybridMultilevel"/>
    <w:tmpl w:val="F7D8A7AA"/>
    <w:lvl w:ilvl="0" w:tplc="51A80E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7F4000"/>
    <w:multiLevelType w:val="hybridMultilevel"/>
    <w:tmpl w:val="6F16170A"/>
    <w:lvl w:ilvl="0" w:tplc="CD8872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D57D99"/>
    <w:multiLevelType w:val="hybridMultilevel"/>
    <w:tmpl w:val="EC9245DE"/>
    <w:lvl w:ilvl="0" w:tplc="65862E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B57C4A"/>
    <w:multiLevelType w:val="hybridMultilevel"/>
    <w:tmpl w:val="398869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6A6632"/>
    <w:multiLevelType w:val="hybridMultilevel"/>
    <w:tmpl w:val="78F6FE8E"/>
    <w:lvl w:ilvl="0" w:tplc="CF7A2C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0F2207"/>
    <w:multiLevelType w:val="hybridMultilevel"/>
    <w:tmpl w:val="3DD214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F16873"/>
    <w:multiLevelType w:val="hybridMultilevel"/>
    <w:tmpl w:val="97FAE6D2"/>
    <w:lvl w:ilvl="0" w:tplc="AC0E00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D7537E"/>
    <w:multiLevelType w:val="hybridMultilevel"/>
    <w:tmpl w:val="7AAA71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761EC4"/>
    <w:multiLevelType w:val="hybridMultilevel"/>
    <w:tmpl w:val="A4EC902A"/>
    <w:lvl w:ilvl="0" w:tplc="861EBB6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C112E4"/>
    <w:multiLevelType w:val="hybridMultilevel"/>
    <w:tmpl w:val="A3186C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4F4270"/>
    <w:multiLevelType w:val="hybridMultilevel"/>
    <w:tmpl w:val="833628EA"/>
    <w:lvl w:ilvl="0" w:tplc="34F06D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8323C5"/>
    <w:multiLevelType w:val="multilevel"/>
    <w:tmpl w:val="C4B4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1A3A68"/>
    <w:multiLevelType w:val="hybridMultilevel"/>
    <w:tmpl w:val="B71A0214"/>
    <w:lvl w:ilvl="0" w:tplc="584CF1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DF3E37"/>
    <w:multiLevelType w:val="hybridMultilevel"/>
    <w:tmpl w:val="C2560E44"/>
    <w:lvl w:ilvl="0" w:tplc="302C73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6E39BD"/>
    <w:multiLevelType w:val="hybridMultilevel"/>
    <w:tmpl w:val="789A1EBE"/>
    <w:lvl w:ilvl="0" w:tplc="CB18DBC4">
      <w:start w:val="1"/>
      <w:numFmt w:val="lowerLetter"/>
      <w:lvlText w:val="%1."/>
      <w:lvlJc w:val="left"/>
      <w:pPr>
        <w:ind w:left="720" w:hanging="360"/>
      </w:pPr>
      <w:rPr>
        <w:rFonts w:ascii="Calibri" w:eastAsia="Times New Roman"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C40154"/>
    <w:multiLevelType w:val="multilevel"/>
    <w:tmpl w:val="45E01354"/>
    <w:lvl w:ilvl="0">
      <w:start w:val="1"/>
      <w:numFmt w:val="decimal"/>
      <w:lvlText w:val="%1."/>
      <w:lvlJc w:val="left"/>
      <w:pPr>
        <w:ind w:left="786"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0174064"/>
    <w:multiLevelType w:val="hybridMultilevel"/>
    <w:tmpl w:val="00AE9388"/>
    <w:lvl w:ilvl="0" w:tplc="E41C9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722771"/>
    <w:multiLevelType w:val="hybridMultilevel"/>
    <w:tmpl w:val="693EC576"/>
    <w:lvl w:ilvl="0" w:tplc="F2A89D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842C92"/>
    <w:multiLevelType w:val="hybridMultilevel"/>
    <w:tmpl w:val="E654E7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F95F3F"/>
    <w:multiLevelType w:val="hybridMultilevel"/>
    <w:tmpl w:val="0E845474"/>
    <w:lvl w:ilvl="0" w:tplc="B0C27F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A3310"/>
    <w:multiLevelType w:val="hybridMultilevel"/>
    <w:tmpl w:val="56A43448"/>
    <w:lvl w:ilvl="0" w:tplc="472E27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5251B2"/>
    <w:multiLevelType w:val="multilevel"/>
    <w:tmpl w:val="C33C8AB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66896718"/>
    <w:multiLevelType w:val="hybridMultilevel"/>
    <w:tmpl w:val="3BAA368A"/>
    <w:lvl w:ilvl="0" w:tplc="3208BDBA">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207D25"/>
    <w:multiLevelType w:val="hybridMultilevel"/>
    <w:tmpl w:val="06542C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6C551F"/>
    <w:multiLevelType w:val="hybridMultilevel"/>
    <w:tmpl w:val="2FBCBC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1E5213"/>
    <w:multiLevelType w:val="hybridMultilevel"/>
    <w:tmpl w:val="6F467454"/>
    <w:lvl w:ilvl="0" w:tplc="438826DA">
      <w:start w:val="1"/>
      <w:numFmt w:val="decimal"/>
      <w:lvlText w:val="%1."/>
      <w:lvlJc w:val="left"/>
      <w:pPr>
        <w:ind w:left="1080" w:hanging="360"/>
      </w:pPr>
      <w:rPr>
        <w:rFonts w:ascii="Calibri" w:eastAsia="Times New Roman" w:hAnsi="Calibri" w:cs="Calibr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37E6999"/>
    <w:multiLevelType w:val="hybridMultilevel"/>
    <w:tmpl w:val="3C70F4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773782"/>
    <w:multiLevelType w:val="hybridMultilevel"/>
    <w:tmpl w:val="F01CE6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9E2C32"/>
    <w:multiLevelType w:val="hybridMultilevel"/>
    <w:tmpl w:val="FB0CA3FE"/>
    <w:lvl w:ilvl="0" w:tplc="042A0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61371B"/>
    <w:multiLevelType w:val="multilevel"/>
    <w:tmpl w:val="6E9E2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87A1D"/>
    <w:multiLevelType w:val="hybridMultilevel"/>
    <w:tmpl w:val="97DC77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9324062">
    <w:abstractNumId w:val="36"/>
  </w:num>
  <w:num w:numId="2" w16cid:durableId="1631940468">
    <w:abstractNumId w:val="15"/>
  </w:num>
  <w:num w:numId="3" w16cid:durableId="180827170">
    <w:abstractNumId w:val="29"/>
  </w:num>
  <w:num w:numId="4" w16cid:durableId="862550075">
    <w:abstractNumId w:val="34"/>
  </w:num>
  <w:num w:numId="5" w16cid:durableId="1096170825">
    <w:abstractNumId w:val="9"/>
  </w:num>
  <w:num w:numId="6" w16cid:durableId="1385786262">
    <w:abstractNumId w:val="2"/>
  </w:num>
  <w:num w:numId="7" w16cid:durableId="701714651">
    <w:abstractNumId w:val="13"/>
  </w:num>
  <w:num w:numId="8" w16cid:durableId="686565797">
    <w:abstractNumId w:val="0"/>
  </w:num>
  <w:num w:numId="9" w16cid:durableId="1750728951">
    <w:abstractNumId w:val="23"/>
  </w:num>
  <w:num w:numId="10" w16cid:durableId="1083262170">
    <w:abstractNumId w:val="30"/>
  </w:num>
  <w:num w:numId="11" w16cid:durableId="536813635">
    <w:abstractNumId w:val="24"/>
  </w:num>
  <w:num w:numId="12" w16cid:durableId="1372263092">
    <w:abstractNumId w:val="6"/>
  </w:num>
  <w:num w:numId="13" w16cid:durableId="631177223">
    <w:abstractNumId w:val="26"/>
  </w:num>
  <w:num w:numId="14" w16cid:durableId="1007944792">
    <w:abstractNumId w:val="31"/>
  </w:num>
  <w:num w:numId="15" w16cid:durableId="1470705186">
    <w:abstractNumId w:val="4"/>
  </w:num>
  <w:num w:numId="16" w16cid:durableId="189611397">
    <w:abstractNumId w:val="25"/>
  </w:num>
  <w:num w:numId="17" w16cid:durableId="1185052271">
    <w:abstractNumId w:val="18"/>
  </w:num>
  <w:num w:numId="18" w16cid:durableId="1370186924">
    <w:abstractNumId w:val="20"/>
  </w:num>
  <w:num w:numId="19" w16cid:durableId="1562474305">
    <w:abstractNumId w:val="28"/>
  </w:num>
  <w:num w:numId="20" w16cid:durableId="1169639279">
    <w:abstractNumId w:val="33"/>
  </w:num>
  <w:num w:numId="21" w16cid:durableId="752043739">
    <w:abstractNumId w:val="11"/>
  </w:num>
  <w:num w:numId="22" w16cid:durableId="1973056806">
    <w:abstractNumId w:val="14"/>
  </w:num>
  <w:num w:numId="23" w16cid:durableId="284234778">
    <w:abstractNumId w:val="12"/>
  </w:num>
  <w:num w:numId="24" w16cid:durableId="1375806797">
    <w:abstractNumId w:val="10"/>
  </w:num>
  <w:num w:numId="25" w16cid:durableId="743575151">
    <w:abstractNumId w:val="8"/>
  </w:num>
  <w:num w:numId="26" w16cid:durableId="2018801340">
    <w:abstractNumId w:val="27"/>
  </w:num>
  <w:num w:numId="27" w16cid:durableId="1486630187">
    <w:abstractNumId w:val="21"/>
  </w:num>
  <w:num w:numId="28" w16cid:durableId="1398818399">
    <w:abstractNumId w:val="7"/>
  </w:num>
  <w:num w:numId="29" w16cid:durableId="1745953706">
    <w:abstractNumId w:val="22"/>
  </w:num>
  <w:num w:numId="30" w16cid:durableId="1717585214">
    <w:abstractNumId w:val="19"/>
  </w:num>
  <w:num w:numId="31" w16cid:durableId="2110926727">
    <w:abstractNumId w:val="16"/>
  </w:num>
  <w:num w:numId="32" w16cid:durableId="622735865">
    <w:abstractNumId w:val="5"/>
  </w:num>
  <w:num w:numId="33" w16cid:durableId="290868830">
    <w:abstractNumId w:val="1"/>
  </w:num>
  <w:num w:numId="34" w16cid:durableId="1849372280">
    <w:abstractNumId w:val="3"/>
  </w:num>
  <w:num w:numId="35" w16cid:durableId="1811556992">
    <w:abstractNumId w:val="32"/>
  </w:num>
  <w:num w:numId="36" w16cid:durableId="257369643">
    <w:abstractNumId w:val="35"/>
  </w:num>
  <w:num w:numId="37" w16cid:durableId="1978221238">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366"/>
    <w:rsid w:val="00002AF6"/>
    <w:rsid w:val="00004CB2"/>
    <w:rsid w:val="00004F36"/>
    <w:rsid w:val="000070BA"/>
    <w:rsid w:val="0000723A"/>
    <w:rsid w:val="000118D8"/>
    <w:rsid w:val="000119E7"/>
    <w:rsid w:val="00011B6B"/>
    <w:rsid w:val="00011C8A"/>
    <w:rsid w:val="00013ABF"/>
    <w:rsid w:val="00015F67"/>
    <w:rsid w:val="00017334"/>
    <w:rsid w:val="0001764F"/>
    <w:rsid w:val="0002038D"/>
    <w:rsid w:val="000208D9"/>
    <w:rsid w:val="00022056"/>
    <w:rsid w:val="0002205A"/>
    <w:rsid w:val="000224D2"/>
    <w:rsid w:val="00022F6B"/>
    <w:rsid w:val="0002358A"/>
    <w:rsid w:val="000245FC"/>
    <w:rsid w:val="00024868"/>
    <w:rsid w:val="00024FC6"/>
    <w:rsid w:val="000268AB"/>
    <w:rsid w:val="000309D9"/>
    <w:rsid w:val="000330D1"/>
    <w:rsid w:val="000349C4"/>
    <w:rsid w:val="0003507B"/>
    <w:rsid w:val="0003555D"/>
    <w:rsid w:val="00036551"/>
    <w:rsid w:val="00041710"/>
    <w:rsid w:val="00044291"/>
    <w:rsid w:val="000447AB"/>
    <w:rsid w:val="00044ABE"/>
    <w:rsid w:val="00045902"/>
    <w:rsid w:val="00046BD7"/>
    <w:rsid w:val="00047064"/>
    <w:rsid w:val="000475CF"/>
    <w:rsid w:val="000479B6"/>
    <w:rsid w:val="00050220"/>
    <w:rsid w:val="00050F47"/>
    <w:rsid w:val="00051456"/>
    <w:rsid w:val="0005300E"/>
    <w:rsid w:val="00053E57"/>
    <w:rsid w:val="0005480D"/>
    <w:rsid w:val="0005655E"/>
    <w:rsid w:val="0005676B"/>
    <w:rsid w:val="00056FEC"/>
    <w:rsid w:val="0006054F"/>
    <w:rsid w:val="00060AC1"/>
    <w:rsid w:val="00061153"/>
    <w:rsid w:val="00061B60"/>
    <w:rsid w:val="00063F8E"/>
    <w:rsid w:val="00064071"/>
    <w:rsid w:val="000642BA"/>
    <w:rsid w:val="00064546"/>
    <w:rsid w:val="00064B45"/>
    <w:rsid w:val="00064B96"/>
    <w:rsid w:val="000650E2"/>
    <w:rsid w:val="00065511"/>
    <w:rsid w:val="000656B6"/>
    <w:rsid w:val="00065CBC"/>
    <w:rsid w:val="000661B1"/>
    <w:rsid w:val="00067C2D"/>
    <w:rsid w:val="00067EF4"/>
    <w:rsid w:val="00071C84"/>
    <w:rsid w:val="0007282B"/>
    <w:rsid w:val="00073648"/>
    <w:rsid w:val="00076412"/>
    <w:rsid w:val="000817AF"/>
    <w:rsid w:val="00081D73"/>
    <w:rsid w:val="00082465"/>
    <w:rsid w:val="000860E8"/>
    <w:rsid w:val="000871B7"/>
    <w:rsid w:val="00091DCF"/>
    <w:rsid w:val="00093585"/>
    <w:rsid w:val="00093B25"/>
    <w:rsid w:val="00094A1C"/>
    <w:rsid w:val="00094E7F"/>
    <w:rsid w:val="00097302"/>
    <w:rsid w:val="000A0684"/>
    <w:rsid w:val="000A09CD"/>
    <w:rsid w:val="000A0D64"/>
    <w:rsid w:val="000A11A6"/>
    <w:rsid w:val="000A12CA"/>
    <w:rsid w:val="000A3614"/>
    <w:rsid w:val="000A373B"/>
    <w:rsid w:val="000A37C9"/>
    <w:rsid w:val="000A4944"/>
    <w:rsid w:val="000A4975"/>
    <w:rsid w:val="000A5D9C"/>
    <w:rsid w:val="000A77F9"/>
    <w:rsid w:val="000B0985"/>
    <w:rsid w:val="000B151A"/>
    <w:rsid w:val="000B24F0"/>
    <w:rsid w:val="000B25B6"/>
    <w:rsid w:val="000B3128"/>
    <w:rsid w:val="000B3CEE"/>
    <w:rsid w:val="000B50B9"/>
    <w:rsid w:val="000B6967"/>
    <w:rsid w:val="000B7B30"/>
    <w:rsid w:val="000C1BD1"/>
    <w:rsid w:val="000C270F"/>
    <w:rsid w:val="000C275D"/>
    <w:rsid w:val="000C3924"/>
    <w:rsid w:val="000C43AD"/>
    <w:rsid w:val="000C5630"/>
    <w:rsid w:val="000D0A5E"/>
    <w:rsid w:val="000D2246"/>
    <w:rsid w:val="000D308E"/>
    <w:rsid w:val="000D3161"/>
    <w:rsid w:val="000D355D"/>
    <w:rsid w:val="000D50A5"/>
    <w:rsid w:val="000D67B5"/>
    <w:rsid w:val="000D788E"/>
    <w:rsid w:val="000E0B65"/>
    <w:rsid w:val="000E1168"/>
    <w:rsid w:val="000E11D7"/>
    <w:rsid w:val="000E2818"/>
    <w:rsid w:val="000E4B74"/>
    <w:rsid w:val="000E5675"/>
    <w:rsid w:val="000E6ED2"/>
    <w:rsid w:val="000E7C8A"/>
    <w:rsid w:val="000F18EB"/>
    <w:rsid w:val="000F3ACA"/>
    <w:rsid w:val="000F4D0C"/>
    <w:rsid w:val="000F5636"/>
    <w:rsid w:val="000F60DC"/>
    <w:rsid w:val="000F7BF0"/>
    <w:rsid w:val="001000C7"/>
    <w:rsid w:val="00100A18"/>
    <w:rsid w:val="00102010"/>
    <w:rsid w:val="001021ED"/>
    <w:rsid w:val="00103392"/>
    <w:rsid w:val="001036CD"/>
    <w:rsid w:val="00103D13"/>
    <w:rsid w:val="0010438D"/>
    <w:rsid w:val="0010481E"/>
    <w:rsid w:val="00105900"/>
    <w:rsid w:val="001072CB"/>
    <w:rsid w:val="001114F2"/>
    <w:rsid w:val="00111AFF"/>
    <w:rsid w:val="0011309C"/>
    <w:rsid w:val="00114F15"/>
    <w:rsid w:val="001156BB"/>
    <w:rsid w:val="00115744"/>
    <w:rsid w:val="001158EA"/>
    <w:rsid w:val="00115ABA"/>
    <w:rsid w:val="001164C0"/>
    <w:rsid w:val="0011667D"/>
    <w:rsid w:val="00116E96"/>
    <w:rsid w:val="00122EC1"/>
    <w:rsid w:val="001248E9"/>
    <w:rsid w:val="00124B11"/>
    <w:rsid w:val="00124F90"/>
    <w:rsid w:val="001267C7"/>
    <w:rsid w:val="0012718C"/>
    <w:rsid w:val="001276E0"/>
    <w:rsid w:val="00130F2F"/>
    <w:rsid w:val="00131054"/>
    <w:rsid w:val="00131507"/>
    <w:rsid w:val="00131F08"/>
    <w:rsid w:val="00131F83"/>
    <w:rsid w:val="00131FA3"/>
    <w:rsid w:val="001330F8"/>
    <w:rsid w:val="00133AF8"/>
    <w:rsid w:val="001352C2"/>
    <w:rsid w:val="0013625C"/>
    <w:rsid w:val="0013714D"/>
    <w:rsid w:val="001400AB"/>
    <w:rsid w:val="00141117"/>
    <w:rsid w:val="001411D4"/>
    <w:rsid w:val="00141656"/>
    <w:rsid w:val="00141FDF"/>
    <w:rsid w:val="00143590"/>
    <w:rsid w:val="00143B67"/>
    <w:rsid w:val="00143EFE"/>
    <w:rsid w:val="00145256"/>
    <w:rsid w:val="00146062"/>
    <w:rsid w:val="001463BB"/>
    <w:rsid w:val="00146EFE"/>
    <w:rsid w:val="00150588"/>
    <w:rsid w:val="00150C81"/>
    <w:rsid w:val="001517A4"/>
    <w:rsid w:val="001517EA"/>
    <w:rsid w:val="001522EE"/>
    <w:rsid w:val="00152300"/>
    <w:rsid w:val="00152D26"/>
    <w:rsid w:val="00153D71"/>
    <w:rsid w:val="001546EB"/>
    <w:rsid w:val="001551DB"/>
    <w:rsid w:val="00157B8C"/>
    <w:rsid w:val="00160ED2"/>
    <w:rsid w:val="00160F7F"/>
    <w:rsid w:val="00161222"/>
    <w:rsid w:val="00161550"/>
    <w:rsid w:val="00161E85"/>
    <w:rsid w:val="00164293"/>
    <w:rsid w:val="00164495"/>
    <w:rsid w:val="001651F1"/>
    <w:rsid w:val="00165417"/>
    <w:rsid w:val="00165709"/>
    <w:rsid w:val="00166087"/>
    <w:rsid w:val="00166B36"/>
    <w:rsid w:val="00171511"/>
    <w:rsid w:val="00171AD5"/>
    <w:rsid w:val="00177EC3"/>
    <w:rsid w:val="00180DBA"/>
    <w:rsid w:val="001813E0"/>
    <w:rsid w:val="001843BB"/>
    <w:rsid w:val="00185245"/>
    <w:rsid w:val="00186018"/>
    <w:rsid w:val="00186ED5"/>
    <w:rsid w:val="00190C06"/>
    <w:rsid w:val="00191559"/>
    <w:rsid w:val="001916D9"/>
    <w:rsid w:val="001918E4"/>
    <w:rsid w:val="00191E0A"/>
    <w:rsid w:val="00192E06"/>
    <w:rsid w:val="00194802"/>
    <w:rsid w:val="001953D1"/>
    <w:rsid w:val="00195809"/>
    <w:rsid w:val="00196018"/>
    <w:rsid w:val="0019611F"/>
    <w:rsid w:val="001965E7"/>
    <w:rsid w:val="00196FC7"/>
    <w:rsid w:val="00197609"/>
    <w:rsid w:val="00197F17"/>
    <w:rsid w:val="001A075B"/>
    <w:rsid w:val="001A1478"/>
    <w:rsid w:val="001A189F"/>
    <w:rsid w:val="001A1B85"/>
    <w:rsid w:val="001A2218"/>
    <w:rsid w:val="001A245C"/>
    <w:rsid w:val="001A3D94"/>
    <w:rsid w:val="001A47E3"/>
    <w:rsid w:val="001A5652"/>
    <w:rsid w:val="001A5DB1"/>
    <w:rsid w:val="001A7501"/>
    <w:rsid w:val="001B0A04"/>
    <w:rsid w:val="001B0EF7"/>
    <w:rsid w:val="001B1D7B"/>
    <w:rsid w:val="001B478F"/>
    <w:rsid w:val="001B5A14"/>
    <w:rsid w:val="001B5C10"/>
    <w:rsid w:val="001C0C0E"/>
    <w:rsid w:val="001C2C87"/>
    <w:rsid w:val="001C2D7E"/>
    <w:rsid w:val="001C2E7F"/>
    <w:rsid w:val="001C6E0B"/>
    <w:rsid w:val="001C761D"/>
    <w:rsid w:val="001D066B"/>
    <w:rsid w:val="001D0E5B"/>
    <w:rsid w:val="001D1048"/>
    <w:rsid w:val="001D15AF"/>
    <w:rsid w:val="001D3158"/>
    <w:rsid w:val="001D4AA8"/>
    <w:rsid w:val="001D59D8"/>
    <w:rsid w:val="001D5FC9"/>
    <w:rsid w:val="001D61D8"/>
    <w:rsid w:val="001D6231"/>
    <w:rsid w:val="001D64A9"/>
    <w:rsid w:val="001D6667"/>
    <w:rsid w:val="001D7093"/>
    <w:rsid w:val="001D7C37"/>
    <w:rsid w:val="001E1B8A"/>
    <w:rsid w:val="001E1FC7"/>
    <w:rsid w:val="001E33CC"/>
    <w:rsid w:val="001E4792"/>
    <w:rsid w:val="001E4A30"/>
    <w:rsid w:val="001E5353"/>
    <w:rsid w:val="001E5488"/>
    <w:rsid w:val="001E5F1A"/>
    <w:rsid w:val="001E6874"/>
    <w:rsid w:val="001E6E0D"/>
    <w:rsid w:val="001E75FA"/>
    <w:rsid w:val="001E7DA6"/>
    <w:rsid w:val="001F3DFE"/>
    <w:rsid w:val="001F47C8"/>
    <w:rsid w:val="001F6CB0"/>
    <w:rsid w:val="001F7AC2"/>
    <w:rsid w:val="00200DD3"/>
    <w:rsid w:val="0020210D"/>
    <w:rsid w:val="00203E0C"/>
    <w:rsid w:val="002116E2"/>
    <w:rsid w:val="0021180E"/>
    <w:rsid w:val="00211ED5"/>
    <w:rsid w:val="00212BA2"/>
    <w:rsid w:val="0021315E"/>
    <w:rsid w:val="0021361A"/>
    <w:rsid w:val="002137A3"/>
    <w:rsid w:val="00213B50"/>
    <w:rsid w:val="00214722"/>
    <w:rsid w:val="002147E5"/>
    <w:rsid w:val="00216159"/>
    <w:rsid w:val="002169D6"/>
    <w:rsid w:val="00220A92"/>
    <w:rsid w:val="00221DA8"/>
    <w:rsid w:val="00222E74"/>
    <w:rsid w:val="00223745"/>
    <w:rsid w:val="00226B5F"/>
    <w:rsid w:val="00232D65"/>
    <w:rsid w:val="0023522B"/>
    <w:rsid w:val="0023537A"/>
    <w:rsid w:val="002366A9"/>
    <w:rsid w:val="00241880"/>
    <w:rsid w:val="00243E4D"/>
    <w:rsid w:val="00244387"/>
    <w:rsid w:val="0024535D"/>
    <w:rsid w:val="00245A01"/>
    <w:rsid w:val="00245C5F"/>
    <w:rsid w:val="00246E7E"/>
    <w:rsid w:val="00247391"/>
    <w:rsid w:val="00250910"/>
    <w:rsid w:val="00251817"/>
    <w:rsid w:val="00251ABA"/>
    <w:rsid w:val="00252A37"/>
    <w:rsid w:val="00252C44"/>
    <w:rsid w:val="00253550"/>
    <w:rsid w:val="00254FFB"/>
    <w:rsid w:val="002556B3"/>
    <w:rsid w:val="00255B6E"/>
    <w:rsid w:val="00256237"/>
    <w:rsid w:val="00257B4E"/>
    <w:rsid w:val="00260007"/>
    <w:rsid w:val="0026096E"/>
    <w:rsid w:val="0026455A"/>
    <w:rsid w:val="00264A6A"/>
    <w:rsid w:val="00265781"/>
    <w:rsid w:val="00265C9A"/>
    <w:rsid w:val="00266136"/>
    <w:rsid w:val="00267A84"/>
    <w:rsid w:val="0027084F"/>
    <w:rsid w:val="0027122C"/>
    <w:rsid w:val="00271B96"/>
    <w:rsid w:val="0027472C"/>
    <w:rsid w:val="00275C35"/>
    <w:rsid w:val="002760F0"/>
    <w:rsid w:val="00276FCC"/>
    <w:rsid w:val="00280414"/>
    <w:rsid w:val="0028043F"/>
    <w:rsid w:val="00281DA9"/>
    <w:rsid w:val="002841A4"/>
    <w:rsid w:val="00284581"/>
    <w:rsid w:val="00286C68"/>
    <w:rsid w:val="00287685"/>
    <w:rsid w:val="00290DC5"/>
    <w:rsid w:val="002916B6"/>
    <w:rsid w:val="00291A2F"/>
    <w:rsid w:val="002959F8"/>
    <w:rsid w:val="00296C94"/>
    <w:rsid w:val="002A0674"/>
    <w:rsid w:val="002A0C3B"/>
    <w:rsid w:val="002A0C5B"/>
    <w:rsid w:val="002A0EA3"/>
    <w:rsid w:val="002A12A2"/>
    <w:rsid w:val="002A2079"/>
    <w:rsid w:val="002A2748"/>
    <w:rsid w:val="002A29B9"/>
    <w:rsid w:val="002A29F7"/>
    <w:rsid w:val="002A3261"/>
    <w:rsid w:val="002A3C7C"/>
    <w:rsid w:val="002A4F92"/>
    <w:rsid w:val="002A7B1B"/>
    <w:rsid w:val="002B0197"/>
    <w:rsid w:val="002B0FBE"/>
    <w:rsid w:val="002B285A"/>
    <w:rsid w:val="002B4965"/>
    <w:rsid w:val="002B715F"/>
    <w:rsid w:val="002B76E3"/>
    <w:rsid w:val="002C0EC0"/>
    <w:rsid w:val="002C1A27"/>
    <w:rsid w:val="002C262D"/>
    <w:rsid w:val="002C2E6E"/>
    <w:rsid w:val="002C3CB9"/>
    <w:rsid w:val="002C54CF"/>
    <w:rsid w:val="002C70AE"/>
    <w:rsid w:val="002C7481"/>
    <w:rsid w:val="002D211B"/>
    <w:rsid w:val="002D228C"/>
    <w:rsid w:val="002D2A65"/>
    <w:rsid w:val="002D2C9E"/>
    <w:rsid w:val="002D3F97"/>
    <w:rsid w:val="002D4652"/>
    <w:rsid w:val="002D4CB1"/>
    <w:rsid w:val="002D5035"/>
    <w:rsid w:val="002E193F"/>
    <w:rsid w:val="002E2DBD"/>
    <w:rsid w:val="002E2F6D"/>
    <w:rsid w:val="002E2FEF"/>
    <w:rsid w:val="002E4693"/>
    <w:rsid w:val="002E4A47"/>
    <w:rsid w:val="002E5686"/>
    <w:rsid w:val="002E7722"/>
    <w:rsid w:val="002E7B2F"/>
    <w:rsid w:val="002E7BA5"/>
    <w:rsid w:val="002F0316"/>
    <w:rsid w:val="002F09F9"/>
    <w:rsid w:val="002F0B50"/>
    <w:rsid w:val="002F269F"/>
    <w:rsid w:val="002F3824"/>
    <w:rsid w:val="002F4DE8"/>
    <w:rsid w:val="002F4F1C"/>
    <w:rsid w:val="002F50C1"/>
    <w:rsid w:val="002F62DC"/>
    <w:rsid w:val="002F6365"/>
    <w:rsid w:val="002F64E2"/>
    <w:rsid w:val="002F68A4"/>
    <w:rsid w:val="002F6C32"/>
    <w:rsid w:val="002F774C"/>
    <w:rsid w:val="002F778A"/>
    <w:rsid w:val="0030275E"/>
    <w:rsid w:val="00302B2F"/>
    <w:rsid w:val="00303435"/>
    <w:rsid w:val="00303E73"/>
    <w:rsid w:val="0030482B"/>
    <w:rsid w:val="00305CFD"/>
    <w:rsid w:val="00305DAA"/>
    <w:rsid w:val="003106B8"/>
    <w:rsid w:val="0031105D"/>
    <w:rsid w:val="00311641"/>
    <w:rsid w:val="00312D5A"/>
    <w:rsid w:val="00313405"/>
    <w:rsid w:val="00314BC0"/>
    <w:rsid w:val="003151F8"/>
    <w:rsid w:val="0031655C"/>
    <w:rsid w:val="00317367"/>
    <w:rsid w:val="0031738C"/>
    <w:rsid w:val="00317871"/>
    <w:rsid w:val="00320418"/>
    <w:rsid w:val="00321435"/>
    <w:rsid w:val="00324E66"/>
    <w:rsid w:val="00325A2D"/>
    <w:rsid w:val="00325B9F"/>
    <w:rsid w:val="003263B6"/>
    <w:rsid w:val="003266FB"/>
    <w:rsid w:val="00326DE1"/>
    <w:rsid w:val="00327943"/>
    <w:rsid w:val="00327F54"/>
    <w:rsid w:val="00331717"/>
    <w:rsid w:val="0033260E"/>
    <w:rsid w:val="00332E9E"/>
    <w:rsid w:val="00333061"/>
    <w:rsid w:val="00333118"/>
    <w:rsid w:val="003338F1"/>
    <w:rsid w:val="00333CD9"/>
    <w:rsid w:val="0033453E"/>
    <w:rsid w:val="0033524C"/>
    <w:rsid w:val="0033592C"/>
    <w:rsid w:val="003362B7"/>
    <w:rsid w:val="003368E7"/>
    <w:rsid w:val="00336F91"/>
    <w:rsid w:val="00337510"/>
    <w:rsid w:val="00337F82"/>
    <w:rsid w:val="0034206D"/>
    <w:rsid w:val="003448CD"/>
    <w:rsid w:val="003461D7"/>
    <w:rsid w:val="0034624A"/>
    <w:rsid w:val="00346430"/>
    <w:rsid w:val="00346861"/>
    <w:rsid w:val="0034799B"/>
    <w:rsid w:val="003503DF"/>
    <w:rsid w:val="00350947"/>
    <w:rsid w:val="00353E79"/>
    <w:rsid w:val="00353FEE"/>
    <w:rsid w:val="00354298"/>
    <w:rsid w:val="00354BB8"/>
    <w:rsid w:val="00355D9B"/>
    <w:rsid w:val="00355E80"/>
    <w:rsid w:val="003568F9"/>
    <w:rsid w:val="00357FB3"/>
    <w:rsid w:val="00360305"/>
    <w:rsid w:val="00363045"/>
    <w:rsid w:val="003635FE"/>
    <w:rsid w:val="00364E7E"/>
    <w:rsid w:val="00365699"/>
    <w:rsid w:val="0036648A"/>
    <w:rsid w:val="00366C07"/>
    <w:rsid w:val="003679CE"/>
    <w:rsid w:val="0037043E"/>
    <w:rsid w:val="00370F86"/>
    <w:rsid w:val="00371341"/>
    <w:rsid w:val="00371D44"/>
    <w:rsid w:val="00371E04"/>
    <w:rsid w:val="00373285"/>
    <w:rsid w:val="00374430"/>
    <w:rsid w:val="00374BEF"/>
    <w:rsid w:val="00374DD2"/>
    <w:rsid w:val="00375283"/>
    <w:rsid w:val="00376C9D"/>
    <w:rsid w:val="003776A7"/>
    <w:rsid w:val="00381239"/>
    <w:rsid w:val="0038212E"/>
    <w:rsid w:val="003824C2"/>
    <w:rsid w:val="0038281E"/>
    <w:rsid w:val="0038401F"/>
    <w:rsid w:val="0038447E"/>
    <w:rsid w:val="00384971"/>
    <w:rsid w:val="0038520B"/>
    <w:rsid w:val="0038795E"/>
    <w:rsid w:val="00387CE7"/>
    <w:rsid w:val="00387F71"/>
    <w:rsid w:val="003906AE"/>
    <w:rsid w:val="00390D4A"/>
    <w:rsid w:val="003910A3"/>
    <w:rsid w:val="00391A50"/>
    <w:rsid w:val="00391E6E"/>
    <w:rsid w:val="00393475"/>
    <w:rsid w:val="00394949"/>
    <w:rsid w:val="0039495A"/>
    <w:rsid w:val="00394E16"/>
    <w:rsid w:val="003951BD"/>
    <w:rsid w:val="00395336"/>
    <w:rsid w:val="00395A9E"/>
    <w:rsid w:val="00396644"/>
    <w:rsid w:val="003A0039"/>
    <w:rsid w:val="003A0CCE"/>
    <w:rsid w:val="003A0E5E"/>
    <w:rsid w:val="003A4131"/>
    <w:rsid w:val="003A4C07"/>
    <w:rsid w:val="003A6A14"/>
    <w:rsid w:val="003A7AFA"/>
    <w:rsid w:val="003B1864"/>
    <w:rsid w:val="003B447B"/>
    <w:rsid w:val="003B5061"/>
    <w:rsid w:val="003B5DA4"/>
    <w:rsid w:val="003B6898"/>
    <w:rsid w:val="003B7D18"/>
    <w:rsid w:val="003C1064"/>
    <w:rsid w:val="003C1A8D"/>
    <w:rsid w:val="003C2AFD"/>
    <w:rsid w:val="003C5FFE"/>
    <w:rsid w:val="003C6FFD"/>
    <w:rsid w:val="003D0475"/>
    <w:rsid w:val="003D051D"/>
    <w:rsid w:val="003D1A26"/>
    <w:rsid w:val="003D20DC"/>
    <w:rsid w:val="003D2766"/>
    <w:rsid w:val="003D2AF8"/>
    <w:rsid w:val="003D3054"/>
    <w:rsid w:val="003D49FF"/>
    <w:rsid w:val="003D7105"/>
    <w:rsid w:val="003E0B40"/>
    <w:rsid w:val="003E0ED5"/>
    <w:rsid w:val="003E3316"/>
    <w:rsid w:val="003E6120"/>
    <w:rsid w:val="003E7011"/>
    <w:rsid w:val="003F0270"/>
    <w:rsid w:val="003F041D"/>
    <w:rsid w:val="003F0DBA"/>
    <w:rsid w:val="003F2172"/>
    <w:rsid w:val="003F217D"/>
    <w:rsid w:val="003F27A2"/>
    <w:rsid w:val="003F30C2"/>
    <w:rsid w:val="003F4C54"/>
    <w:rsid w:val="003F602B"/>
    <w:rsid w:val="003F623B"/>
    <w:rsid w:val="003F7175"/>
    <w:rsid w:val="003F73A4"/>
    <w:rsid w:val="0040011A"/>
    <w:rsid w:val="00400737"/>
    <w:rsid w:val="00401807"/>
    <w:rsid w:val="00403011"/>
    <w:rsid w:val="004037A7"/>
    <w:rsid w:val="00403EE9"/>
    <w:rsid w:val="004042B4"/>
    <w:rsid w:val="004043AA"/>
    <w:rsid w:val="0040546B"/>
    <w:rsid w:val="0040669C"/>
    <w:rsid w:val="00407578"/>
    <w:rsid w:val="00412F95"/>
    <w:rsid w:val="004130AE"/>
    <w:rsid w:val="00415E26"/>
    <w:rsid w:val="0041692C"/>
    <w:rsid w:val="0042505E"/>
    <w:rsid w:val="004257E6"/>
    <w:rsid w:val="00427B1C"/>
    <w:rsid w:val="00427BCE"/>
    <w:rsid w:val="00430A91"/>
    <w:rsid w:val="004337C1"/>
    <w:rsid w:val="00433A33"/>
    <w:rsid w:val="00433FC0"/>
    <w:rsid w:val="004353BA"/>
    <w:rsid w:val="00435880"/>
    <w:rsid w:val="0044036B"/>
    <w:rsid w:val="00440935"/>
    <w:rsid w:val="0044155F"/>
    <w:rsid w:val="00442607"/>
    <w:rsid w:val="00445173"/>
    <w:rsid w:val="004466F0"/>
    <w:rsid w:val="00446A68"/>
    <w:rsid w:val="004500B4"/>
    <w:rsid w:val="004502D4"/>
    <w:rsid w:val="00450AEA"/>
    <w:rsid w:val="00450B7A"/>
    <w:rsid w:val="00450C72"/>
    <w:rsid w:val="00451CA3"/>
    <w:rsid w:val="00453EEC"/>
    <w:rsid w:val="0045411B"/>
    <w:rsid w:val="00454372"/>
    <w:rsid w:val="00454721"/>
    <w:rsid w:val="00455504"/>
    <w:rsid w:val="0045556E"/>
    <w:rsid w:val="00455C36"/>
    <w:rsid w:val="00456531"/>
    <w:rsid w:val="004579E0"/>
    <w:rsid w:val="00457C9E"/>
    <w:rsid w:val="00457CA9"/>
    <w:rsid w:val="004620AA"/>
    <w:rsid w:val="004621B6"/>
    <w:rsid w:val="00467824"/>
    <w:rsid w:val="00467B33"/>
    <w:rsid w:val="00467BDB"/>
    <w:rsid w:val="00470562"/>
    <w:rsid w:val="00470B2A"/>
    <w:rsid w:val="00470BD4"/>
    <w:rsid w:val="00472096"/>
    <w:rsid w:val="00473549"/>
    <w:rsid w:val="00474A11"/>
    <w:rsid w:val="00474B4F"/>
    <w:rsid w:val="00474C6E"/>
    <w:rsid w:val="00475159"/>
    <w:rsid w:val="0047697D"/>
    <w:rsid w:val="004775B5"/>
    <w:rsid w:val="00477C74"/>
    <w:rsid w:val="004814D7"/>
    <w:rsid w:val="00482975"/>
    <w:rsid w:val="004840B6"/>
    <w:rsid w:val="0048423E"/>
    <w:rsid w:val="004843B2"/>
    <w:rsid w:val="00484E98"/>
    <w:rsid w:val="00486E92"/>
    <w:rsid w:val="0048708F"/>
    <w:rsid w:val="0048764E"/>
    <w:rsid w:val="004903C3"/>
    <w:rsid w:val="00490547"/>
    <w:rsid w:val="0049108D"/>
    <w:rsid w:val="004910F6"/>
    <w:rsid w:val="004918DE"/>
    <w:rsid w:val="0049430A"/>
    <w:rsid w:val="00495119"/>
    <w:rsid w:val="0049538C"/>
    <w:rsid w:val="0049674C"/>
    <w:rsid w:val="004A256F"/>
    <w:rsid w:val="004A3519"/>
    <w:rsid w:val="004A367D"/>
    <w:rsid w:val="004A5E50"/>
    <w:rsid w:val="004B12C4"/>
    <w:rsid w:val="004B2375"/>
    <w:rsid w:val="004B397F"/>
    <w:rsid w:val="004B3CA0"/>
    <w:rsid w:val="004B3DAE"/>
    <w:rsid w:val="004B442A"/>
    <w:rsid w:val="004B4896"/>
    <w:rsid w:val="004B53B9"/>
    <w:rsid w:val="004B5CBE"/>
    <w:rsid w:val="004B5EB9"/>
    <w:rsid w:val="004B684F"/>
    <w:rsid w:val="004B6CD6"/>
    <w:rsid w:val="004B748A"/>
    <w:rsid w:val="004C3B13"/>
    <w:rsid w:val="004C3B2A"/>
    <w:rsid w:val="004C465A"/>
    <w:rsid w:val="004C523E"/>
    <w:rsid w:val="004C5304"/>
    <w:rsid w:val="004C5E04"/>
    <w:rsid w:val="004C5EFF"/>
    <w:rsid w:val="004C74A3"/>
    <w:rsid w:val="004C7E03"/>
    <w:rsid w:val="004D0001"/>
    <w:rsid w:val="004D09F9"/>
    <w:rsid w:val="004D1702"/>
    <w:rsid w:val="004D4EEF"/>
    <w:rsid w:val="004D5CCE"/>
    <w:rsid w:val="004D5EEE"/>
    <w:rsid w:val="004D70E2"/>
    <w:rsid w:val="004D7869"/>
    <w:rsid w:val="004E0F99"/>
    <w:rsid w:val="004E14B8"/>
    <w:rsid w:val="004E17FF"/>
    <w:rsid w:val="004E2C75"/>
    <w:rsid w:val="004E3D3E"/>
    <w:rsid w:val="004E3DDA"/>
    <w:rsid w:val="004E433B"/>
    <w:rsid w:val="004E4F2C"/>
    <w:rsid w:val="004E5359"/>
    <w:rsid w:val="004E5C0E"/>
    <w:rsid w:val="004E719E"/>
    <w:rsid w:val="004E765F"/>
    <w:rsid w:val="004F0E2C"/>
    <w:rsid w:val="004F201A"/>
    <w:rsid w:val="004F24B0"/>
    <w:rsid w:val="004F263A"/>
    <w:rsid w:val="004F5797"/>
    <w:rsid w:val="004F712F"/>
    <w:rsid w:val="004F7BB0"/>
    <w:rsid w:val="00500791"/>
    <w:rsid w:val="00500F58"/>
    <w:rsid w:val="00502547"/>
    <w:rsid w:val="00503CA8"/>
    <w:rsid w:val="00506282"/>
    <w:rsid w:val="00506CAE"/>
    <w:rsid w:val="00510055"/>
    <w:rsid w:val="0051056B"/>
    <w:rsid w:val="0051128D"/>
    <w:rsid w:val="0051187A"/>
    <w:rsid w:val="00513123"/>
    <w:rsid w:val="0051418F"/>
    <w:rsid w:val="00514E62"/>
    <w:rsid w:val="00515D34"/>
    <w:rsid w:val="00516577"/>
    <w:rsid w:val="00516AB7"/>
    <w:rsid w:val="00516C3F"/>
    <w:rsid w:val="005173B7"/>
    <w:rsid w:val="00517E34"/>
    <w:rsid w:val="005216B8"/>
    <w:rsid w:val="00521F00"/>
    <w:rsid w:val="00522457"/>
    <w:rsid w:val="005224D6"/>
    <w:rsid w:val="005261C7"/>
    <w:rsid w:val="00526A55"/>
    <w:rsid w:val="00527473"/>
    <w:rsid w:val="005305DB"/>
    <w:rsid w:val="005307FE"/>
    <w:rsid w:val="005324DD"/>
    <w:rsid w:val="00533874"/>
    <w:rsid w:val="00534EF7"/>
    <w:rsid w:val="00535016"/>
    <w:rsid w:val="005362A0"/>
    <w:rsid w:val="0053687C"/>
    <w:rsid w:val="00536BB7"/>
    <w:rsid w:val="00536C8E"/>
    <w:rsid w:val="00536C9A"/>
    <w:rsid w:val="0053737F"/>
    <w:rsid w:val="00540127"/>
    <w:rsid w:val="00540A04"/>
    <w:rsid w:val="00540C2C"/>
    <w:rsid w:val="00540E70"/>
    <w:rsid w:val="00541564"/>
    <w:rsid w:val="00542831"/>
    <w:rsid w:val="005435F2"/>
    <w:rsid w:val="0054410E"/>
    <w:rsid w:val="0054483D"/>
    <w:rsid w:val="00545605"/>
    <w:rsid w:val="00545971"/>
    <w:rsid w:val="005460F6"/>
    <w:rsid w:val="00546260"/>
    <w:rsid w:val="00546CE6"/>
    <w:rsid w:val="00547F0F"/>
    <w:rsid w:val="005500F0"/>
    <w:rsid w:val="00550541"/>
    <w:rsid w:val="005523CE"/>
    <w:rsid w:val="00552523"/>
    <w:rsid w:val="005534DE"/>
    <w:rsid w:val="00553AAE"/>
    <w:rsid w:val="005540FB"/>
    <w:rsid w:val="005542F5"/>
    <w:rsid w:val="00554AFC"/>
    <w:rsid w:val="00555E29"/>
    <w:rsid w:val="00556656"/>
    <w:rsid w:val="005576A1"/>
    <w:rsid w:val="005576E3"/>
    <w:rsid w:val="00561B41"/>
    <w:rsid w:val="0056266A"/>
    <w:rsid w:val="005631CC"/>
    <w:rsid w:val="005654BC"/>
    <w:rsid w:val="00566602"/>
    <w:rsid w:val="0056669F"/>
    <w:rsid w:val="00566A14"/>
    <w:rsid w:val="005670F4"/>
    <w:rsid w:val="005718DE"/>
    <w:rsid w:val="005738BC"/>
    <w:rsid w:val="00573CF7"/>
    <w:rsid w:val="005741E9"/>
    <w:rsid w:val="00575EA5"/>
    <w:rsid w:val="00577A4D"/>
    <w:rsid w:val="00577F22"/>
    <w:rsid w:val="0058064C"/>
    <w:rsid w:val="005807A9"/>
    <w:rsid w:val="00582A16"/>
    <w:rsid w:val="00582FA5"/>
    <w:rsid w:val="00583863"/>
    <w:rsid w:val="00584C74"/>
    <w:rsid w:val="0058529C"/>
    <w:rsid w:val="005852D0"/>
    <w:rsid w:val="0058550A"/>
    <w:rsid w:val="00586847"/>
    <w:rsid w:val="00587336"/>
    <w:rsid w:val="00587480"/>
    <w:rsid w:val="00587AD4"/>
    <w:rsid w:val="00587E66"/>
    <w:rsid w:val="005908F4"/>
    <w:rsid w:val="00591ACA"/>
    <w:rsid w:val="00592614"/>
    <w:rsid w:val="00592B48"/>
    <w:rsid w:val="00593057"/>
    <w:rsid w:val="00593BED"/>
    <w:rsid w:val="00594066"/>
    <w:rsid w:val="00595825"/>
    <w:rsid w:val="00596B6B"/>
    <w:rsid w:val="00596D12"/>
    <w:rsid w:val="00597102"/>
    <w:rsid w:val="005971B2"/>
    <w:rsid w:val="0059736C"/>
    <w:rsid w:val="005A035B"/>
    <w:rsid w:val="005A09F1"/>
    <w:rsid w:val="005A0AF0"/>
    <w:rsid w:val="005A0F48"/>
    <w:rsid w:val="005A13EC"/>
    <w:rsid w:val="005A1966"/>
    <w:rsid w:val="005A234E"/>
    <w:rsid w:val="005A25DF"/>
    <w:rsid w:val="005A3BC6"/>
    <w:rsid w:val="005A6953"/>
    <w:rsid w:val="005B027E"/>
    <w:rsid w:val="005B1EAE"/>
    <w:rsid w:val="005B2C2D"/>
    <w:rsid w:val="005B490C"/>
    <w:rsid w:val="005B4E53"/>
    <w:rsid w:val="005B5849"/>
    <w:rsid w:val="005B5E44"/>
    <w:rsid w:val="005B60C9"/>
    <w:rsid w:val="005B6741"/>
    <w:rsid w:val="005B762E"/>
    <w:rsid w:val="005B76A2"/>
    <w:rsid w:val="005B77B0"/>
    <w:rsid w:val="005B7891"/>
    <w:rsid w:val="005B7AF7"/>
    <w:rsid w:val="005C4925"/>
    <w:rsid w:val="005C5134"/>
    <w:rsid w:val="005C6177"/>
    <w:rsid w:val="005C6B33"/>
    <w:rsid w:val="005C7D5A"/>
    <w:rsid w:val="005D18F5"/>
    <w:rsid w:val="005D3042"/>
    <w:rsid w:val="005D4162"/>
    <w:rsid w:val="005D5E7C"/>
    <w:rsid w:val="005E01FE"/>
    <w:rsid w:val="005E0C9F"/>
    <w:rsid w:val="005E2798"/>
    <w:rsid w:val="005E2FDF"/>
    <w:rsid w:val="005E3421"/>
    <w:rsid w:val="005E3601"/>
    <w:rsid w:val="005E4584"/>
    <w:rsid w:val="005E5FCB"/>
    <w:rsid w:val="005E6EE9"/>
    <w:rsid w:val="005E705E"/>
    <w:rsid w:val="005F1534"/>
    <w:rsid w:val="005F1F84"/>
    <w:rsid w:val="005F2709"/>
    <w:rsid w:val="005F6B54"/>
    <w:rsid w:val="006004E9"/>
    <w:rsid w:val="00601420"/>
    <w:rsid w:val="006023C7"/>
    <w:rsid w:val="00603740"/>
    <w:rsid w:val="00603EFE"/>
    <w:rsid w:val="0060444A"/>
    <w:rsid w:val="00605186"/>
    <w:rsid w:val="006053EB"/>
    <w:rsid w:val="00605E40"/>
    <w:rsid w:val="0060609D"/>
    <w:rsid w:val="00606FED"/>
    <w:rsid w:val="006075C4"/>
    <w:rsid w:val="00610027"/>
    <w:rsid w:val="00611C1D"/>
    <w:rsid w:val="006127F0"/>
    <w:rsid w:val="00614FF9"/>
    <w:rsid w:val="00615A67"/>
    <w:rsid w:val="00615C63"/>
    <w:rsid w:val="006168A4"/>
    <w:rsid w:val="00617183"/>
    <w:rsid w:val="00621188"/>
    <w:rsid w:val="00622AA3"/>
    <w:rsid w:val="00622D85"/>
    <w:rsid w:val="00623634"/>
    <w:rsid w:val="006240B7"/>
    <w:rsid w:val="00625FC2"/>
    <w:rsid w:val="00626C72"/>
    <w:rsid w:val="00627239"/>
    <w:rsid w:val="00627A32"/>
    <w:rsid w:val="00630AC9"/>
    <w:rsid w:val="00630E56"/>
    <w:rsid w:val="00631DDB"/>
    <w:rsid w:val="00632972"/>
    <w:rsid w:val="00633884"/>
    <w:rsid w:val="00634509"/>
    <w:rsid w:val="00635887"/>
    <w:rsid w:val="00636A96"/>
    <w:rsid w:val="00637951"/>
    <w:rsid w:val="006400B9"/>
    <w:rsid w:val="0064023E"/>
    <w:rsid w:val="006421F8"/>
    <w:rsid w:val="00645934"/>
    <w:rsid w:val="00646F2F"/>
    <w:rsid w:val="00647285"/>
    <w:rsid w:val="00647761"/>
    <w:rsid w:val="00651458"/>
    <w:rsid w:val="006533D5"/>
    <w:rsid w:val="006562D7"/>
    <w:rsid w:val="0065648D"/>
    <w:rsid w:val="0065768E"/>
    <w:rsid w:val="00657A07"/>
    <w:rsid w:val="00657D8B"/>
    <w:rsid w:val="00660408"/>
    <w:rsid w:val="00660970"/>
    <w:rsid w:val="0066187B"/>
    <w:rsid w:val="00661BC0"/>
    <w:rsid w:val="0066299C"/>
    <w:rsid w:val="00662DAF"/>
    <w:rsid w:val="006638AB"/>
    <w:rsid w:val="00663F9F"/>
    <w:rsid w:val="0066437F"/>
    <w:rsid w:val="006657E0"/>
    <w:rsid w:val="00665E6F"/>
    <w:rsid w:val="00665EC0"/>
    <w:rsid w:val="006662BE"/>
    <w:rsid w:val="00666F61"/>
    <w:rsid w:val="00667649"/>
    <w:rsid w:val="00667822"/>
    <w:rsid w:val="00667E1E"/>
    <w:rsid w:val="0067111B"/>
    <w:rsid w:val="00673046"/>
    <w:rsid w:val="006733FD"/>
    <w:rsid w:val="00674FE2"/>
    <w:rsid w:val="006755C9"/>
    <w:rsid w:val="00676837"/>
    <w:rsid w:val="00677415"/>
    <w:rsid w:val="00681694"/>
    <w:rsid w:val="00681D14"/>
    <w:rsid w:val="00684B42"/>
    <w:rsid w:val="00685184"/>
    <w:rsid w:val="00685BAF"/>
    <w:rsid w:val="00690177"/>
    <w:rsid w:val="00690A03"/>
    <w:rsid w:val="00690D51"/>
    <w:rsid w:val="00690E15"/>
    <w:rsid w:val="00691D63"/>
    <w:rsid w:val="00691F03"/>
    <w:rsid w:val="00693890"/>
    <w:rsid w:val="00694F31"/>
    <w:rsid w:val="006978A0"/>
    <w:rsid w:val="006A175B"/>
    <w:rsid w:val="006A1C06"/>
    <w:rsid w:val="006A36E3"/>
    <w:rsid w:val="006A5560"/>
    <w:rsid w:val="006A7027"/>
    <w:rsid w:val="006B1CB5"/>
    <w:rsid w:val="006B1E94"/>
    <w:rsid w:val="006B28CF"/>
    <w:rsid w:val="006B3B61"/>
    <w:rsid w:val="006B3D2A"/>
    <w:rsid w:val="006B3F25"/>
    <w:rsid w:val="006B7593"/>
    <w:rsid w:val="006C07EE"/>
    <w:rsid w:val="006C0DC7"/>
    <w:rsid w:val="006C18D9"/>
    <w:rsid w:val="006C19B1"/>
    <w:rsid w:val="006C24B7"/>
    <w:rsid w:val="006C2FAC"/>
    <w:rsid w:val="006C3E50"/>
    <w:rsid w:val="006C5ABF"/>
    <w:rsid w:val="006C5B96"/>
    <w:rsid w:val="006C756E"/>
    <w:rsid w:val="006D1FE5"/>
    <w:rsid w:val="006D57B1"/>
    <w:rsid w:val="006D594D"/>
    <w:rsid w:val="006D66FC"/>
    <w:rsid w:val="006D6B1D"/>
    <w:rsid w:val="006E0116"/>
    <w:rsid w:val="006E0702"/>
    <w:rsid w:val="006E0F0C"/>
    <w:rsid w:val="006E1A58"/>
    <w:rsid w:val="006E1ED2"/>
    <w:rsid w:val="006E1EE2"/>
    <w:rsid w:val="006E2538"/>
    <w:rsid w:val="006E3956"/>
    <w:rsid w:val="006E4217"/>
    <w:rsid w:val="006E44AF"/>
    <w:rsid w:val="006E54F5"/>
    <w:rsid w:val="006E560B"/>
    <w:rsid w:val="006E67D7"/>
    <w:rsid w:val="006E72F0"/>
    <w:rsid w:val="006F32BA"/>
    <w:rsid w:val="006F4863"/>
    <w:rsid w:val="006F4CEA"/>
    <w:rsid w:val="006F7791"/>
    <w:rsid w:val="007005BE"/>
    <w:rsid w:val="00701002"/>
    <w:rsid w:val="00701165"/>
    <w:rsid w:val="00701C0B"/>
    <w:rsid w:val="00702017"/>
    <w:rsid w:val="00702833"/>
    <w:rsid w:val="00702A95"/>
    <w:rsid w:val="00703B9B"/>
    <w:rsid w:val="00711782"/>
    <w:rsid w:val="00712027"/>
    <w:rsid w:val="00713A01"/>
    <w:rsid w:val="007145DD"/>
    <w:rsid w:val="007154D0"/>
    <w:rsid w:val="00715C29"/>
    <w:rsid w:val="0071698E"/>
    <w:rsid w:val="00720438"/>
    <w:rsid w:val="0072070B"/>
    <w:rsid w:val="00720A5E"/>
    <w:rsid w:val="00720B98"/>
    <w:rsid w:val="007214D0"/>
    <w:rsid w:val="007214FF"/>
    <w:rsid w:val="00722B01"/>
    <w:rsid w:val="00724417"/>
    <w:rsid w:val="007246B0"/>
    <w:rsid w:val="007253EB"/>
    <w:rsid w:val="0072554D"/>
    <w:rsid w:val="00726215"/>
    <w:rsid w:val="00727B92"/>
    <w:rsid w:val="00727E24"/>
    <w:rsid w:val="00730409"/>
    <w:rsid w:val="00730464"/>
    <w:rsid w:val="00730513"/>
    <w:rsid w:val="00730AC3"/>
    <w:rsid w:val="00730C64"/>
    <w:rsid w:val="00731361"/>
    <w:rsid w:val="00731767"/>
    <w:rsid w:val="007318B8"/>
    <w:rsid w:val="00731A7B"/>
    <w:rsid w:val="007320A1"/>
    <w:rsid w:val="0073305E"/>
    <w:rsid w:val="007345E9"/>
    <w:rsid w:val="007348D2"/>
    <w:rsid w:val="00735375"/>
    <w:rsid w:val="00735C02"/>
    <w:rsid w:val="00735E42"/>
    <w:rsid w:val="00735EE6"/>
    <w:rsid w:val="00736667"/>
    <w:rsid w:val="00736A8E"/>
    <w:rsid w:val="00737231"/>
    <w:rsid w:val="007374E1"/>
    <w:rsid w:val="00737D1F"/>
    <w:rsid w:val="007415E9"/>
    <w:rsid w:val="007435AA"/>
    <w:rsid w:val="007436D7"/>
    <w:rsid w:val="00744945"/>
    <w:rsid w:val="0074573C"/>
    <w:rsid w:val="00746568"/>
    <w:rsid w:val="00746C63"/>
    <w:rsid w:val="00746E5F"/>
    <w:rsid w:val="007503FE"/>
    <w:rsid w:val="00750441"/>
    <w:rsid w:val="00750B3A"/>
    <w:rsid w:val="00750F9D"/>
    <w:rsid w:val="007517A2"/>
    <w:rsid w:val="00752038"/>
    <w:rsid w:val="0075229B"/>
    <w:rsid w:val="007539F9"/>
    <w:rsid w:val="00754571"/>
    <w:rsid w:val="0075474A"/>
    <w:rsid w:val="0075661D"/>
    <w:rsid w:val="00760211"/>
    <w:rsid w:val="00760576"/>
    <w:rsid w:val="007623DA"/>
    <w:rsid w:val="0076246A"/>
    <w:rsid w:val="00762508"/>
    <w:rsid w:val="00762C14"/>
    <w:rsid w:val="007631CE"/>
    <w:rsid w:val="0076388F"/>
    <w:rsid w:val="00767556"/>
    <w:rsid w:val="00767E3B"/>
    <w:rsid w:val="00770424"/>
    <w:rsid w:val="00770991"/>
    <w:rsid w:val="00771D7E"/>
    <w:rsid w:val="007729D4"/>
    <w:rsid w:val="007747EF"/>
    <w:rsid w:val="007760CD"/>
    <w:rsid w:val="007760E7"/>
    <w:rsid w:val="00776380"/>
    <w:rsid w:val="00776885"/>
    <w:rsid w:val="007773F1"/>
    <w:rsid w:val="00781633"/>
    <w:rsid w:val="0078192A"/>
    <w:rsid w:val="00781D5B"/>
    <w:rsid w:val="00782A60"/>
    <w:rsid w:val="0078383E"/>
    <w:rsid w:val="00783ACD"/>
    <w:rsid w:val="00786967"/>
    <w:rsid w:val="00786C85"/>
    <w:rsid w:val="00786DF2"/>
    <w:rsid w:val="00787084"/>
    <w:rsid w:val="00787208"/>
    <w:rsid w:val="007911E1"/>
    <w:rsid w:val="00792025"/>
    <w:rsid w:val="00792947"/>
    <w:rsid w:val="007933E7"/>
    <w:rsid w:val="00793BF0"/>
    <w:rsid w:val="007940EE"/>
    <w:rsid w:val="007963F3"/>
    <w:rsid w:val="007978D6"/>
    <w:rsid w:val="00797E8E"/>
    <w:rsid w:val="007A47BE"/>
    <w:rsid w:val="007A4DE6"/>
    <w:rsid w:val="007A5BA6"/>
    <w:rsid w:val="007A6029"/>
    <w:rsid w:val="007A66E7"/>
    <w:rsid w:val="007A7E73"/>
    <w:rsid w:val="007B1412"/>
    <w:rsid w:val="007B1E0E"/>
    <w:rsid w:val="007B25A2"/>
    <w:rsid w:val="007B2ADD"/>
    <w:rsid w:val="007B3512"/>
    <w:rsid w:val="007B40C2"/>
    <w:rsid w:val="007B4E2C"/>
    <w:rsid w:val="007B5B22"/>
    <w:rsid w:val="007B76EA"/>
    <w:rsid w:val="007C04C1"/>
    <w:rsid w:val="007C146F"/>
    <w:rsid w:val="007C1E7E"/>
    <w:rsid w:val="007C2280"/>
    <w:rsid w:val="007C2B26"/>
    <w:rsid w:val="007C56CA"/>
    <w:rsid w:val="007C6313"/>
    <w:rsid w:val="007C7004"/>
    <w:rsid w:val="007C72F2"/>
    <w:rsid w:val="007C73A8"/>
    <w:rsid w:val="007C78DA"/>
    <w:rsid w:val="007D1D9A"/>
    <w:rsid w:val="007D49C7"/>
    <w:rsid w:val="007D60A4"/>
    <w:rsid w:val="007D7BF4"/>
    <w:rsid w:val="007D7E2B"/>
    <w:rsid w:val="007E0439"/>
    <w:rsid w:val="007E0BA5"/>
    <w:rsid w:val="007E0D37"/>
    <w:rsid w:val="007E1340"/>
    <w:rsid w:val="007E1370"/>
    <w:rsid w:val="007E13E5"/>
    <w:rsid w:val="007E1B43"/>
    <w:rsid w:val="007E20E3"/>
    <w:rsid w:val="007E3138"/>
    <w:rsid w:val="007E3411"/>
    <w:rsid w:val="007E3D08"/>
    <w:rsid w:val="007E5009"/>
    <w:rsid w:val="007E58F4"/>
    <w:rsid w:val="007E5E98"/>
    <w:rsid w:val="007E6D2B"/>
    <w:rsid w:val="007E6EB5"/>
    <w:rsid w:val="007F015B"/>
    <w:rsid w:val="007F0521"/>
    <w:rsid w:val="007F071E"/>
    <w:rsid w:val="007F09EB"/>
    <w:rsid w:val="007F314D"/>
    <w:rsid w:val="007F53CE"/>
    <w:rsid w:val="007F5482"/>
    <w:rsid w:val="007F599C"/>
    <w:rsid w:val="007F5AA6"/>
    <w:rsid w:val="007F673B"/>
    <w:rsid w:val="007F6F86"/>
    <w:rsid w:val="007F72D9"/>
    <w:rsid w:val="00802E84"/>
    <w:rsid w:val="0080380C"/>
    <w:rsid w:val="00803B2D"/>
    <w:rsid w:val="00804D66"/>
    <w:rsid w:val="00805A91"/>
    <w:rsid w:val="00805D67"/>
    <w:rsid w:val="00806B67"/>
    <w:rsid w:val="00806F18"/>
    <w:rsid w:val="008079C6"/>
    <w:rsid w:val="00810019"/>
    <w:rsid w:val="00811059"/>
    <w:rsid w:val="00813B7B"/>
    <w:rsid w:val="008143FB"/>
    <w:rsid w:val="0081446E"/>
    <w:rsid w:val="00816772"/>
    <w:rsid w:val="00816FE6"/>
    <w:rsid w:val="00817DDC"/>
    <w:rsid w:val="0082096D"/>
    <w:rsid w:val="00820978"/>
    <w:rsid w:val="00822257"/>
    <w:rsid w:val="00822800"/>
    <w:rsid w:val="00822D3F"/>
    <w:rsid w:val="0082394D"/>
    <w:rsid w:val="00825222"/>
    <w:rsid w:val="008306A0"/>
    <w:rsid w:val="0083096D"/>
    <w:rsid w:val="008312F3"/>
    <w:rsid w:val="0083334F"/>
    <w:rsid w:val="008356BF"/>
    <w:rsid w:val="00837180"/>
    <w:rsid w:val="00842114"/>
    <w:rsid w:val="0084321A"/>
    <w:rsid w:val="008442B4"/>
    <w:rsid w:val="00845057"/>
    <w:rsid w:val="00845118"/>
    <w:rsid w:val="00845295"/>
    <w:rsid w:val="00845728"/>
    <w:rsid w:val="008457C7"/>
    <w:rsid w:val="00845833"/>
    <w:rsid w:val="00847006"/>
    <w:rsid w:val="00847E19"/>
    <w:rsid w:val="0085059C"/>
    <w:rsid w:val="00850B6E"/>
    <w:rsid w:val="00855759"/>
    <w:rsid w:val="00855A90"/>
    <w:rsid w:val="008560A0"/>
    <w:rsid w:val="008563A4"/>
    <w:rsid w:val="008565B6"/>
    <w:rsid w:val="00856A2A"/>
    <w:rsid w:val="00856B1A"/>
    <w:rsid w:val="008574B6"/>
    <w:rsid w:val="008600CA"/>
    <w:rsid w:val="00860EA0"/>
    <w:rsid w:val="00861224"/>
    <w:rsid w:val="0086246B"/>
    <w:rsid w:val="008641EC"/>
    <w:rsid w:val="0086535A"/>
    <w:rsid w:val="008673DA"/>
    <w:rsid w:val="008675EF"/>
    <w:rsid w:val="008678E1"/>
    <w:rsid w:val="00867A29"/>
    <w:rsid w:val="00870088"/>
    <w:rsid w:val="008707C5"/>
    <w:rsid w:val="00870D27"/>
    <w:rsid w:val="00870F21"/>
    <w:rsid w:val="0087100F"/>
    <w:rsid w:val="0087186B"/>
    <w:rsid w:val="0087186D"/>
    <w:rsid w:val="008718FB"/>
    <w:rsid w:val="00871C7A"/>
    <w:rsid w:val="008724F4"/>
    <w:rsid w:val="008726BF"/>
    <w:rsid w:val="00874A18"/>
    <w:rsid w:val="008753F7"/>
    <w:rsid w:val="0087677B"/>
    <w:rsid w:val="00876BF5"/>
    <w:rsid w:val="0087777C"/>
    <w:rsid w:val="00882A31"/>
    <w:rsid w:val="00883D9A"/>
    <w:rsid w:val="008856EE"/>
    <w:rsid w:val="0088698D"/>
    <w:rsid w:val="00891082"/>
    <w:rsid w:val="0089118F"/>
    <w:rsid w:val="0089133E"/>
    <w:rsid w:val="00891B25"/>
    <w:rsid w:val="0089373F"/>
    <w:rsid w:val="00893B0C"/>
    <w:rsid w:val="00895264"/>
    <w:rsid w:val="00895511"/>
    <w:rsid w:val="00897510"/>
    <w:rsid w:val="0089770C"/>
    <w:rsid w:val="008A29E3"/>
    <w:rsid w:val="008A2FE8"/>
    <w:rsid w:val="008A348A"/>
    <w:rsid w:val="008A3DF1"/>
    <w:rsid w:val="008A4860"/>
    <w:rsid w:val="008A5364"/>
    <w:rsid w:val="008A6A39"/>
    <w:rsid w:val="008A796B"/>
    <w:rsid w:val="008B0BB2"/>
    <w:rsid w:val="008B15A1"/>
    <w:rsid w:val="008B19CF"/>
    <w:rsid w:val="008B252D"/>
    <w:rsid w:val="008B2E04"/>
    <w:rsid w:val="008B439F"/>
    <w:rsid w:val="008B471C"/>
    <w:rsid w:val="008B4A3F"/>
    <w:rsid w:val="008B50B7"/>
    <w:rsid w:val="008B5798"/>
    <w:rsid w:val="008B5F0B"/>
    <w:rsid w:val="008B6F4C"/>
    <w:rsid w:val="008B7193"/>
    <w:rsid w:val="008B71E6"/>
    <w:rsid w:val="008B7DE0"/>
    <w:rsid w:val="008C09BC"/>
    <w:rsid w:val="008C16EC"/>
    <w:rsid w:val="008C24DD"/>
    <w:rsid w:val="008C2C74"/>
    <w:rsid w:val="008C2D19"/>
    <w:rsid w:val="008C2F98"/>
    <w:rsid w:val="008C599F"/>
    <w:rsid w:val="008C5A94"/>
    <w:rsid w:val="008C5FBB"/>
    <w:rsid w:val="008C63B1"/>
    <w:rsid w:val="008C68ED"/>
    <w:rsid w:val="008C7AF6"/>
    <w:rsid w:val="008D0D5C"/>
    <w:rsid w:val="008D0FBF"/>
    <w:rsid w:val="008D2299"/>
    <w:rsid w:val="008D338E"/>
    <w:rsid w:val="008D383F"/>
    <w:rsid w:val="008D4CC4"/>
    <w:rsid w:val="008D4CF6"/>
    <w:rsid w:val="008D5639"/>
    <w:rsid w:val="008D5A01"/>
    <w:rsid w:val="008D678D"/>
    <w:rsid w:val="008D741D"/>
    <w:rsid w:val="008E08D3"/>
    <w:rsid w:val="008E3682"/>
    <w:rsid w:val="008E39CC"/>
    <w:rsid w:val="008E3EDD"/>
    <w:rsid w:val="008E46FF"/>
    <w:rsid w:val="008E5C9F"/>
    <w:rsid w:val="008E5F3C"/>
    <w:rsid w:val="008E5F96"/>
    <w:rsid w:val="008E6132"/>
    <w:rsid w:val="008E6199"/>
    <w:rsid w:val="008E6561"/>
    <w:rsid w:val="008F0AFB"/>
    <w:rsid w:val="008F29B7"/>
    <w:rsid w:val="008F4EBD"/>
    <w:rsid w:val="008F547E"/>
    <w:rsid w:val="008F5F85"/>
    <w:rsid w:val="008F715D"/>
    <w:rsid w:val="00900371"/>
    <w:rsid w:val="0090106B"/>
    <w:rsid w:val="0090111D"/>
    <w:rsid w:val="009014EA"/>
    <w:rsid w:val="009035D8"/>
    <w:rsid w:val="00904CEF"/>
    <w:rsid w:val="00904F19"/>
    <w:rsid w:val="009057A9"/>
    <w:rsid w:val="00905E6F"/>
    <w:rsid w:val="00907C30"/>
    <w:rsid w:val="0091129B"/>
    <w:rsid w:val="0091306D"/>
    <w:rsid w:val="00913522"/>
    <w:rsid w:val="00913551"/>
    <w:rsid w:val="00915EDF"/>
    <w:rsid w:val="009178BC"/>
    <w:rsid w:val="009207E7"/>
    <w:rsid w:val="00920843"/>
    <w:rsid w:val="00922327"/>
    <w:rsid w:val="00923588"/>
    <w:rsid w:val="009237CE"/>
    <w:rsid w:val="00925046"/>
    <w:rsid w:val="009262D2"/>
    <w:rsid w:val="00930807"/>
    <w:rsid w:val="009314CB"/>
    <w:rsid w:val="0093208A"/>
    <w:rsid w:val="00934C02"/>
    <w:rsid w:val="009353B3"/>
    <w:rsid w:val="00935E3D"/>
    <w:rsid w:val="00937B1B"/>
    <w:rsid w:val="00940477"/>
    <w:rsid w:val="00941F48"/>
    <w:rsid w:val="0094572C"/>
    <w:rsid w:val="00945B46"/>
    <w:rsid w:val="00946156"/>
    <w:rsid w:val="00946C7C"/>
    <w:rsid w:val="0094719D"/>
    <w:rsid w:val="0095164F"/>
    <w:rsid w:val="009516A8"/>
    <w:rsid w:val="00951FDC"/>
    <w:rsid w:val="00952FDA"/>
    <w:rsid w:val="009533AA"/>
    <w:rsid w:val="0095384A"/>
    <w:rsid w:val="00954CA1"/>
    <w:rsid w:val="00955D59"/>
    <w:rsid w:val="0095633A"/>
    <w:rsid w:val="0095677E"/>
    <w:rsid w:val="00956DC6"/>
    <w:rsid w:val="00956F99"/>
    <w:rsid w:val="00957AD7"/>
    <w:rsid w:val="00960E97"/>
    <w:rsid w:val="00961D1D"/>
    <w:rsid w:val="00965886"/>
    <w:rsid w:val="00967EAF"/>
    <w:rsid w:val="00970426"/>
    <w:rsid w:val="009711FF"/>
    <w:rsid w:val="00971C6D"/>
    <w:rsid w:val="0097297E"/>
    <w:rsid w:val="00972CBF"/>
    <w:rsid w:val="009740AB"/>
    <w:rsid w:val="0097488F"/>
    <w:rsid w:val="00975188"/>
    <w:rsid w:val="00976656"/>
    <w:rsid w:val="00976BE5"/>
    <w:rsid w:val="00981569"/>
    <w:rsid w:val="00981BB0"/>
    <w:rsid w:val="00982F51"/>
    <w:rsid w:val="0098341C"/>
    <w:rsid w:val="00983482"/>
    <w:rsid w:val="00986079"/>
    <w:rsid w:val="00990714"/>
    <w:rsid w:val="00991BE1"/>
    <w:rsid w:val="00991D2C"/>
    <w:rsid w:val="00991FBD"/>
    <w:rsid w:val="009921D9"/>
    <w:rsid w:val="00992D2B"/>
    <w:rsid w:val="00994520"/>
    <w:rsid w:val="00994AAF"/>
    <w:rsid w:val="00994BA0"/>
    <w:rsid w:val="00995218"/>
    <w:rsid w:val="00995F28"/>
    <w:rsid w:val="00997293"/>
    <w:rsid w:val="009A00A9"/>
    <w:rsid w:val="009A0600"/>
    <w:rsid w:val="009A09E1"/>
    <w:rsid w:val="009A1106"/>
    <w:rsid w:val="009A17BB"/>
    <w:rsid w:val="009A19E5"/>
    <w:rsid w:val="009A2F3E"/>
    <w:rsid w:val="009A5102"/>
    <w:rsid w:val="009A69B2"/>
    <w:rsid w:val="009A6FB7"/>
    <w:rsid w:val="009A719F"/>
    <w:rsid w:val="009A7ABF"/>
    <w:rsid w:val="009B13B3"/>
    <w:rsid w:val="009B214B"/>
    <w:rsid w:val="009B2956"/>
    <w:rsid w:val="009B386A"/>
    <w:rsid w:val="009B6E40"/>
    <w:rsid w:val="009C0749"/>
    <w:rsid w:val="009C0C55"/>
    <w:rsid w:val="009C3BC6"/>
    <w:rsid w:val="009C4177"/>
    <w:rsid w:val="009C4FA3"/>
    <w:rsid w:val="009C5204"/>
    <w:rsid w:val="009C6048"/>
    <w:rsid w:val="009C6191"/>
    <w:rsid w:val="009C6E3C"/>
    <w:rsid w:val="009C71D9"/>
    <w:rsid w:val="009C7859"/>
    <w:rsid w:val="009C7E7D"/>
    <w:rsid w:val="009D2CE7"/>
    <w:rsid w:val="009D2DC2"/>
    <w:rsid w:val="009D366C"/>
    <w:rsid w:val="009D3E22"/>
    <w:rsid w:val="009D5B56"/>
    <w:rsid w:val="009D638C"/>
    <w:rsid w:val="009D7023"/>
    <w:rsid w:val="009E1F87"/>
    <w:rsid w:val="009E2662"/>
    <w:rsid w:val="009E389E"/>
    <w:rsid w:val="009E3E23"/>
    <w:rsid w:val="009E4F18"/>
    <w:rsid w:val="009E63A7"/>
    <w:rsid w:val="009E6469"/>
    <w:rsid w:val="009E7E67"/>
    <w:rsid w:val="009F0384"/>
    <w:rsid w:val="009F0948"/>
    <w:rsid w:val="009F0F83"/>
    <w:rsid w:val="009F10FD"/>
    <w:rsid w:val="009F3261"/>
    <w:rsid w:val="009F430A"/>
    <w:rsid w:val="009F5184"/>
    <w:rsid w:val="009F5DCD"/>
    <w:rsid w:val="009F6E34"/>
    <w:rsid w:val="009F6F4B"/>
    <w:rsid w:val="00A001A9"/>
    <w:rsid w:val="00A00B45"/>
    <w:rsid w:val="00A01C4D"/>
    <w:rsid w:val="00A0238E"/>
    <w:rsid w:val="00A02705"/>
    <w:rsid w:val="00A03FCE"/>
    <w:rsid w:val="00A0470D"/>
    <w:rsid w:val="00A054F9"/>
    <w:rsid w:val="00A05C62"/>
    <w:rsid w:val="00A05FF6"/>
    <w:rsid w:val="00A07498"/>
    <w:rsid w:val="00A07FEA"/>
    <w:rsid w:val="00A11688"/>
    <w:rsid w:val="00A11AF3"/>
    <w:rsid w:val="00A12084"/>
    <w:rsid w:val="00A13EB3"/>
    <w:rsid w:val="00A14135"/>
    <w:rsid w:val="00A14BA9"/>
    <w:rsid w:val="00A17DE1"/>
    <w:rsid w:val="00A2209C"/>
    <w:rsid w:val="00A22DF8"/>
    <w:rsid w:val="00A23226"/>
    <w:rsid w:val="00A23370"/>
    <w:rsid w:val="00A243A3"/>
    <w:rsid w:val="00A25598"/>
    <w:rsid w:val="00A25E8C"/>
    <w:rsid w:val="00A274F8"/>
    <w:rsid w:val="00A274FA"/>
    <w:rsid w:val="00A30293"/>
    <w:rsid w:val="00A30F85"/>
    <w:rsid w:val="00A31CAC"/>
    <w:rsid w:val="00A32457"/>
    <w:rsid w:val="00A32BE8"/>
    <w:rsid w:val="00A32DEE"/>
    <w:rsid w:val="00A33566"/>
    <w:rsid w:val="00A34C49"/>
    <w:rsid w:val="00A3580D"/>
    <w:rsid w:val="00A4049C"/>
    <w:rsid w:val="00A417EA"/>
    <w:rsid w:val="00A41BCE"/>
    <w:rsid w:val="00A42E68"/>
    <w:rsid w:val="00A4527B"/>
    <w:rsid w:val="00A46852"/>
    <w:rsid w:val="00A475B5"/>
    <w:rsid w:val="00A47868"/>
    <w:rsid w:val="00A50709"/>
    <w:rsid w:val="00A51FC6"/>
    <w:rsid w:val="00A53E60"/>
    <w:rsid w:val="00A55B7D"/>
    <w:rsid w:val="00A55D28"/>
    <w:rsid w:val="00A55EBB"/>
    <w:rsid w:val="00A56C01"/>
    <w:rsid w:val="00A56DEA"/>
    <w:rsid w:val="00A57901"/>
    <w:rsid w:val="00A5798B"/>
    <w:rsid w:val="00A57A2F"/>
    <w:rsid w:val="00A60377"/>
    <w:rsid w:val="00A6133A"/>
    <w:rsid w:val="00A6179A"/>
    <w:rsid w:val="00A61CF0"/>
    <w:rsid w:val="00A620AB"/>
    <w:rsid w:val="00A62F32"/>
    <w:rsid w:val="00A6366C"/>
    <w:rsid w:val="00A64F5D"/>
    <w:rsid w:val="00A65CBD"/>
    <w:rsid w:val="00A66DA9"/>
    <w:rsid w:val="00A66DBE"/>
    <w:rsid w:val="00A67531"/>
    <w:rsid w:val="00A705DF"/>
    <w:rsid w:val="00A70791"/>
    <w:rsid w:val="00A70DEA"/>
    <w:rsid w:val="00A71575"/>
    <w:rsid w:val="00A716B7"/>
    <w:rsid w:val="00A7233C"/>
    <w:rsid w:val="00A731D6"/>
    <w:rsid w:val="00A75957"/>
    <w:rsid w:val="00A766D9"/>
    <w:rsid w:val="00A77D6A"/>
    <w:rsid w:val="00A77DA3"/>
    <w:rsid w:val="00A77E7B"/>
    <w:rsid w:val="00A80C9F"/>
    <w:rsid w:val="00A81B20"/>
    <w:rsid w:val="00A81E12"/>
    <w:rsid w:val="00A832C0"/>
    <w:rsid w:val="00A84169"/>
    <w:rsid w:val="00A86663"/>
    <w:rsid w:val="00A86727"/>
    <w:rsid w:val="00A8698E"/>
    <w:rsid w:val="00A86CBC"/>
    <w:rsid w:val="00A91729"/>
    <w:rsid w:val="00A91E87"/>
    <w:rsid w:val="00A926C2"/>
    <w:rsid w:val="00A927F9"/>
    <w:rsid w:val="00A9396B"/>
    <w:rsid w:val="00A94CE6"/>
    <w:rsid w:val="00A95414"/>
    <w:rsid w:val="00A97366"/>
    <w:rsid w:val="00AA1292"/>
    <w:rsid w:val="00AA15C9"/>
    <w:rsid w:val="00AA21D9"/>
    <w:rsid w:val="00AA2319"/>
    <w:rsid w:val="00AA2C06"/>
    <w:rsid w:val="00AA40CE"/>
    <w:rsid w:val="00AA4515"/>
    <w:rsid w:val="00AA52FB"/>
    <w:rsid w:val="00AA5B85"/>
    <w:rsid w:val="00AA6164"/>
    <w:rsid w:val="00AA658B"/>
    <w:rsid w:val="00AA7AF5"/>
    <w:rsid w:val="00AB0BAA"/>
    <w:rsid w:val="00AB2BB2"/>
    <w:rsid w:val="00AB4064"/>
    <w:rsid w:val="00AB60FA"/>
    <w:rsid w:val="00AB68E0"/>
    <w:rsid w:val="00AB6A41"/>
    <w:rsid w:val="00AB6CBA"/>
    <w:rsid w:val="00AB7B45"/>
    <w:rsid w:val="00AC0969"/>
    <w:rsid w:val="00AC0C56"/>
    <w:rsid w:val="00AC13C1"/>
    <w:rsid w:val="00AC1529"/>
    <w:rsid w:val="00AC47C0"/>
    <w:rsid w:val="00AC5560"/>
    <w:rsid w:val="00AC5642"/>
    <w:rsid w:val="00AC5A18"/>
    <w:rsid w:val="00AC5A31"/>
    <w:rsid w:val="00AC61BF"/>
    <w:rsid w:val="00AC6EDE"/>
    <w:rsid w:val="00AC7334"/>
    <w:rsid w:val="00AC74D3"/>
    <w:rsid w:val="00AC7666"/>
    <w:rsid w:val="00AD0052"/>
    <w:rsid w:val="00AD0061"/>
    <w:rsid w:val="00AD007D"/>
    <w:rsid w:val="00AD0774"/>
    <w:rsid w:val="00AD18BB"/>
    <w:rsid w:val="00AD1D46"/>
    <w:rsid w:val="00AD322B"/>
    <w:rsid w:val="00AD653A"/>
    <w:rsid w:val="00AD73EA"/>
    <w:rsid w:val="00AD7797"/>
    <w:rsid w:val="00AD7BEE"/>
    <w:rsid w:val="00AE0258"/>
    <w:rsid w:val="00AE02D7"/>
    <w:rsid w:val="00AE0B8F"/>
    <w:rsid w:val="00AE1B25"/>
    <w:rsid w:val="00AE224B"/>
    <w:rsid w:val="00AE2606"/>
    <w:rsid w:val="00AE33FE"/>
    <w:rsid w:val="00AE3495"/>
    <w:rsid w:val="00AE46D3"/>
    <w:rsid w:val="00AE47A8"/>
    <w:rsid w:val="00AE61D6"/>
    <w:rsid w:val="00AE709E"/>
    <w:rsid w:val="00AE7795"/>
    <w:rsid w:val="00AE7A5F"/>
    <w:rsid w:val="00AE7E85"/>
    <w:rsid w:val="00AF1137"/>
    <w:rsid w:val="00AF1D18"/>
    <w:rsid w:val="00AF21D8"/>
    <w:rsid w:val="00AF2A16"/>
    <w:rsid w:val="00AF483E"/>
    <w:rsid w:val="00AF4D53"/>
    <w:rsid w:val="00AF5F10"/>
    <w:rsid w:val="00AF62BD"/>
    <w:rsid w:val="00B00382"/>
    <w:rsid w:val="00B01BF2"/>
    <w:rsid w:val="00B01C7B"/>
    <w:rsid w:val="00B01F20"/>
    <w:rsid w:val="00B026CB"/>
    <w:rsid w:val="00B031C0"/>
    <w:rsid w:val="00B0729B"/>
    <w:rsid w:val="00B07A2C"/>
    <w:rsid w:val="00B07EC1"/>
    <w:rsid w:val="00B110AA"/>
    <w:rsid w:val="00B13FB0"/>
    <w:rsid w:val="00B145AA"/>
    <w:rsid w:val="00B15362"/>
    <w:rsid w:val="00B15871"/>
    <w:rsid w:val="00B2194A"/>
    <w:rsid w:val="00B223D7"/>
    <w:rsid w:val="00B23B14"/>
    <w:rsid w:val="00B23C4C"/>
    <w:rsid w:val="00B2431B"/>
    <w:rsid w:val="00B25915"/>
    <w:rsid w:val="00B25BB2"/>
    <w:rsid w:val="00B26E19"/>
    <w:rsid w:val="00B26E7D"/>
    <w:rsid w:val="00B27377"/>
    <w:rsid w:val="00B27C4B"/>
    <w:rsid w:val="00B27FF4"/>
    <w:rsid w:val="00B30228"/>
    <w:rsid w:val="00B306DD"/>
    <w:rsid w:val="00B30E52"/>
    <w:rsid w:val="00B326EF"/>
    <w:rsid w:val="00B33128"/>
    <w:rsid w:val="00B33E76"/>
    <w:rsid w:val="00B341D4"/>
    <w:rsid w:val="00B3550F"/>
    <w:rsid w:val="00B3562D"/>
    <w:rsid w:val="00B3683F"/>
    <w:rsid w:val="00B4012A"/>
    <w:rsid w:val="00B41F5F"/>
    <w:rsid w:val="00B446A9"/>
    <w:rsid w:val="00B45C51"/>
    <w:rsid w:val="00B4684B"/>
    <w:rsid w:val="00B46856"/>
    <w:rsid w:val="00B46909"/>
    <w:rsid w:val="00B46CD7"/>
    <w:rsid w:val="00B47310"/>
    <w:rsid w:val="00B47BBD"/>
    <w:rsid w:val="00B50768"/>
    <w:rsid w:val="00B50776"/>
    <w:rsid w:val="00B51112"/>
    <w:rsid w:val="00B51158"/>
    <w:rsid w:val="00B51B4A"/>
    <w:rsid w:val="00B5266B"/>
    <w:rsid w:val="00B52BBA"/>
    <w:rsid w:val="00B54F2D"/>
    <w:rsid w:val="00B55041"/>
    <w:rsid w:val="00B561CB"/>
    <w:rsid w:val="00B57445"/>
    <w:rsid w:val="00B5752A"/>
    <w:rsid w:val="00B57702"/>
    <w:rsid w:val="00B57ACD"/>
    <w:rsid w:val="00B60460"/>
    <w:rsid w:val="00B60A87"/>
    <w:rsid w:val="00B6630B"/>
    <w:rsid w:val="00B66748"/>
    <w:rsid w:val="00B673AF"/>
    <w:rsid w:val="00B677D1"/>
    <w:rsid w:val="00B677EA"/>
    <w:rsid w:val="00B70E2A"/>
    <w:rsid w:val="00B7127C"/>
    <w:rsid w:val="00B71548"/>
    <w:rsid w:val="00B72B53"/>
    <w:rsid w:val="00B73CC1"/>
    <w:rsid w:val="00B7637A"/>
    <w:rsid w:val="00B774D9"/>
    <w:rsid w:val="00B777E8"/>
    <w:rsid w:val="00B779A7"/>
    <w:rsid w:val="00B81B0E"/>
    <w:rsid w:val="00B821CF"/>
    <w:rsid w:val="00B82366"/>
    <w:rsid w:val="00B8264F"/>
    <w:rsid w:val="00B828AE"/>
    <w:rsid w:val="00B83310"/>
    <w:rsid w:val="00B8337D"/>
    <w:rsid w:val="00B84431"/>
    <w:rsid w:val="00B84C6D"/>
    <w:rsid w:val="00B85196"/>
    <w:rsid w:val="00B86577"/>
    <w:rsid w:val="00B87F41"/>
    <w:rsid w:val="00B90C31"/>
    <w:rsid w:val="00B91766"/>
    <w:rsid w:val="00B9228F"/>
    <w:rsid w:val="00B92808"/>
    <w:rsid w:val="00B93B33"/>
    <w:rsid w:val="00B9404B"/>
    <w:rsid w:val="00B946B7"/>
    <w:rsid w:val="00B94827"/>
    <w:rsid w:val="00B94DF2"/>
    <w:rsid w:val="00B95D77"/>
    <w:rsid w:val="00B96C49"/>
    <w:rsid w:val="00B96D70"/>
    <w:rsid w:val="00B97280"/>
    <w:rsid w:val="00B974B6"/>
    <w:rsid w:val="00B97E21"/>
    <w:rsid w:val="00BA196A"/>
    <w:rsid w:val="00BA1A76"/>
    <w:rsid w:val="00BA21C2"/>
    <w:rsid w:val="00BA24F5"/>
    <w:rsid w:val="00BA2DCF"/>
    <w:rsid w:val="00BA3071"/>
    <w:rsid w:val="00BA3986"/>
    <w:rsid w:val="00BA6629"/>
    <w:rsid w:val="00BA749E"/>
    <w:rsid w:val="00BB01A1"/>
    <w:rsid w:val="00BB142D"/>
    <w:rsid w:val="00BB267B"/>
    <w:rsid w:val="00BB28E4"/>
    <w:rsid w:val="00BB2BC2"/>
    <w:rsid w:val="00BB402C"/>
    <w:rsid w:val="00BB4125"/>
    <w:rsid w:val="00BB476B"/>
    <w:rsid w:val="00BB4B12"/>
    <w:rsid w:val="00BB613F"/>
    <w:rsid w:val="00BB745E"/>
    <w:rsid w:val="00BB7E31"/>
    <w:rsid w:val="00BB7ED9"/>
    <w:rsid w:val="00BC10FA"/>
    <w:rsid w:val="00BC2DA3"/>
    <w:rsid w:val="00BC4B4A"/>
    <w:rsid w:val="00BC5CE5"/>
    <w:rsid w:val="00BC5F29"/>
    <w:rsid w:val="00BC6B53"/>
    <w:rsid w:val="00BC7436"/>
    <w:rsid w:val="00BD116D"/>
    <w:rsid w:val="00BD1F20"/>
    <w:rsid w:val="00BD2C31"/>
    <w:rsid w:val="00BD317F"/>
    <w:rsid w:val="00BD4150"/>
    <w:rsid w:val="00BD4C1D"/>
    <w:rsid w:val="00BD53D1"/>
    <w:rsid w:val="00BD6245"/>
    <w:rsid w:val="00BD72A0"/>
    <w:rsid w:val="00BE00FE"/>
    <w:rsid w:val="00BE17D3"/>
    <w:rsid w:val="00BE2CC5"/>
    <w:rsid w:val="00BE6488"/>
    <w:rsid w:val="00BE7855"/>
    <w:rsid w:val="00BE7C38"/>
    <w:rsid w:val="00BF0248"/>
    <w:rsid w:val="00BF2280"/>
    <w:rsid w:val="00BF2713"/>
    <w:rsid w:val="00BF338C"/>
    <w:rsid w:val="00BF4796"/>
    <w:rsid w:val="00BF4BFA"/>
    <w:rsid w:val="00BF5D97"/>
    <w:rsid w:val="00BF6DD8"/>
    <w:rsid w:val="00BF7D66"/>
    <w:rsid w:val="00BF7E6B"/>
    <w:rsid w:val="00C00084"/>
    <w:rsid w:val="00C00DE7"/>
    <w:rsid w:val="00C0184C"/>
    <w:rsid w:val="00C100E4"/>
    <w:rsid w:val="00C10334"/>
    <w:rsid w:val="00C10DA3"/>
    <w:rsid w:val="00C11565"/>
    <w:rsid w:val="00C1467F"/>
    <w:rsid w:val="00C15962"/>
    <w:rsid w:val="00C200AC"/>
    <w:rsid w:val="00C216EF"/>
    <w:rsid w:val="00C22A28"/>
    <w:rsid w:val="00C23831"/>
    <w:rsid w:val="00C24ADB"/>
    <w:rsid w:val="00C257EC"/>
    <w:rsid w:val="00C26C7E"/>
    <w:rsid w:val="00C27718"/>
    <w:rsid w:val="00C27B41"/>
    <w:rsid w:val="00C313E1"/>
    <w:rsid w:val="00C31BC1"/>
    <w:rsid w:val="00C321C9"/>
    <w:rsid w:val="00C328F3"/>
    <w:rsid w:val="00C33342"/>
    <w:rsid w:val="00C3387B"/>
    <w:rsid w:val="00C34A83"/>
    <w:rsid w:val="00C34F94"/>
    <w:rsid w:val="00C35C76"/>
    <w:rsid w:val="00C36CA2"/>
    <w:rsid w:val="00C377C2"/>
    <w:rsid w:val="00C37C04"/>
    <w:rsid w:val="00C37CF7"/>
    <w:rsid w:val="00C40264"/>
    <w:rsid w:val="00C40443"/>
    <w:rsid w:val="00C41509"/>
    <w:rsid w:val="00C4326C"/>
    <w:rsid w:val="00C43D14"/>
    <w:rsid w:val="00C46DC0"/>
    <w:rsid w:val="00C477DD"/>
    <w:rsid w:val="00C47F4A"/>
    <w:rsid w:val="00C50A4E"/>
    <w:rsid w:val="00C528C5"/>
    <w:rsid w:val="00C56912"/>
    <w:rsid w:val="00C56C60"/>
    <w:rsid w:val="00C5715B"/>
    <w:rsid w:val="00C576DC"/>
    <w:rsid w:val="00C610E9"/>
    <w:rsid w:val="00C613FE"/>
    <w:rsid w:val="00C61FB2"/>
    <w:rsid w:val="00C628D2"/>
    <w:rsid w:val="00C63BB2"/>
    <w:rsid w:val="00C640C6"/>
    <w:rsid w:val="00C65381"/>
    <w:rsid w:val="00C67CDD"/>
    <w:rsid w:val="00C703CC"/>
    <w:rsid w:val="00C70F82"/>
    <w:rsid w:val="00C711D7"/>
    <w:rsid w:val="00C71A0F"/>
    <w:rsid w:val="00C726CB"/>
    <w:rsid w:val="00C727DC"/>
    <w:rsid w:val="00C7296F"/>
    <w:rsid w:val="00C72CA5"/>
    <w:rsid w:val="00C738B1"/>
    <w:rsid w:val="00C74A72"/>
    <w:rsid w:val="00C760E4"/>
    <w:rsid w:val="00C768E0"/>
    <w:rsid w:val="00C80A36"/>
    <w:rsid w:val="00C81D7D"/>
    <w:rsid w:val="00C81E94"/>
    <w:rsid w:val="00C83912"/>
    <w:rsid w:val="00C8400C"/>
    <w:rsid w:val="00C84985"/>
    <w:rsid w:val="00C85B5C"/>
    <w:rsid w:val="00C8631E"/>
    <w:rsid w:val="00C86AC2"/>
    <w:rsid w:val="00C9022D"/>
    <w:rsid w:val="00C9027D"/>
    <w:rsid w:val="00C91073"/>
    <w:rsid w:val="00C91144"/>
    <w:rsid w:val="00C92F71"/>
    <w:rsid w:val="00C9405A"/>
    <w:rsid w:val="00C94117"/>
    <w:rsid w:val="00C94596"/>
    <w:rsid w:val="00C94BDC"/>
    <w:rsid w:val="00C94D00"/>
    <w:rsid w:val="00C95C39"/>
    <w:rsid w:val="00C96DBA"/>
    <w:rsid w:val="00C972DA"/>
    <w:rsid w:val="00C97565"/>
    <w:rsid w:val="00C97A0A"/>
    <w:rsid w:val="00C97BB4"/>
    <w:rsid w:val="00CA0330"/>
    <w:rsid w:val="00CA0871"/>
    <w:rsid w:val="00CA0A5C"/>
    <w:rsid w:val="00CA1C95"/>
    <w:rsid w:val="00CA1D6D"/>
    <w:rsid w:val="00CA2939"/>
    <w:rsid w:val="00CA2C67"/>
    <w:rsid w:val="00CA4921"/>
    <w:rsid w:val="00CA6DB5"/>
    <w:rsid w:val="00CB08A3"/>
    <w:rsid w:val="00CB12EA"/>
    <w:rsid w:val="00CB18BE"/>
    <w:rsid w:val="00CB1A1F"/>
    <w:rsid w:val="00CB1B72"/>
    <w:rsid w:val="00CB2D4A"/>
    <w:rsid w:val="00CB32D8"/>
    <w:rsid w:val="00CB4F6B"/>
    <w:rsid w:val="00CB6E95"/>
    <w:rsid w:val="00CB7275"/>
    <w:rsid w:val="00CC0035"/>
    <w:rsid w:val="00CC09F1"/>
    <w:rsid w:val="00CC0E69"/>
    <w:rsid w:val="00CC25EA"/>
    <w:rsid w:val="00CC2A35"/>
    <w:rsid w:val="00CC2AE4"/>
    <w:rsid w:val="00CC2BDA"/>
    <w:rsid w:val="00CC39AE"/>
    <w:rsid w:val="00CC41BA"/>
    <w:rsid w:val="00CC433A"/>
    <w:rsid w:val="00CC482C"/>
    <w:rsid w:val="00CC4DCB"/>
    <w:rsid w:val="00CC543C"/>
    <w:rsid w:val="00CC7726"/>
    <w:rsid w:val="00CC7916"/>
    <w:rsid w:val="00CD106D"/>
    <w:rsid w:val="00CD149F"/>
    <w:rsid w:val="00CD230B"/>
    <w:rsid w:val="00CD2572"/>
    <w:rsid w:val="00CD3DE2"/>
    <w:rsid w:val="00CD4B6A"/>
    <w:rsid w:val="00CD5CCE"/>
    <w:rsid w:val="00CD7F96"/>
    <w:rsid w:val="00CE07E8"/>
    <w:rsid w:val="00CE0A61"/>
    <w:rsid w:val="00CE0AA2"/>
    <w:rsid w:val="00CE0F92"/>
    <w:rsid w:val="00CE18DE"/>
    <w:rsid w:val="00CE217E"/>
    <w:rsid w:val="00CE29DB"/>
    <w:rsid w:val="00CE3128"/>
    <w:rsid w:val="00CE4D69"/>
    <w:rsid w:val="00CE502C"/>
    <w:rsid w:val="00CE50CA"/>
    <w:rsid w:val="00CE66ED"/>
    <w:rsid w:val="00CF0F1B"/>
    <w:rsid w:val="00CF0F38"/>
    <w:rsid w:val="00CF25A3"/>
    <w:rsid w:val="00CF3AA9"/>
    <w:rsid w:val="00CF3FB0"/>
    <w:rsid w:val="00CF6617"/>
    <w:rsid w:val="00D004AE"/>
    <w:rsid w:val="00D007E9"/>
    <w:rsid w:val="00D00FEE"/>
    <w:rsid w:val="00D02454"/>
    <w:rsid w:val="00D03596"/>
    <w:rsid w:val="00D0373B"/>
    <w:rsid w:val="00D05090"/>
    <w:rsid w:val="00D057E1"/>
    <w:rsid w:val="00D06060"/>
    <w:rsid w:val="00D07FDD"/>
    <w:rsid w:val="00D07FF0"/>
    <w:rsid w:val="00D1124F"/>
    <w:rsid w:val="00D130FB"/>
    <w:rsid w:val="00D13598"/>
    <w:rsid w:val="00D14146"/>
    <w:rsid w:val="00D1492B"/>
    <w:rsid w:val="00D14ED1"/>
    <w:rsid w:val="00D150F8"/>
    <w:rsid w:val="00D160AC"/>
    <w:rsid w:val="00D16AD7"/>
    <w:rsid w:val="00D17D96"/>
    <w:rsid w:val="00D217E8"/>
    <w:rsid w:val="00D226F0"/>
    <w:rsid w:val="00D22A4E"/>
    <w:rsid w:val="00D22F5F"/>
    <w:rsid w:val="00D24550"/>
    <w:rsid w:val="00D24EA1"/>
    <w:rsid w:val="00D2566E"/>
    <w:rsid w:val="00D25BEE"/>
    <w:rsid w:val="00D302AF"/>
    <w:rsid w:val="00D30DA3"/>
    <w:rsid w:val="00D31C12"/>
    <w:rsid w:val="00D3247D"/>
    <w:rsid w:val="00D32995"/>
    <w:rsid w:val="00D32D50"/>
    <w:rsid w:val="00D3321B"/>
    <w:rsid w:val="00D333EE"/>
    <w:rsid w:val="00D3355F"/>
    <w:rsid w:val="00D3455E"/>
    <w:rsid w:val="00D40769"/>
    <w:rsid w:val="00D42144"/>
    <w:rsid w:val="00D42850"/>
    <w:rsid w:val="00D42BFF"/>
    <w:rsid w:val="00D431F0"/>
    <w:rsid w:val="00D432E9"/>
    <w:rsid w:val="00D44841"/>
    <w:rsid w:val="00D44A32"/>
    <w:rsid w:val="00D45A68"/>
    <w:rsid w:val="00D4648B"/>
    <w:rsid w:val="00D478D1"/>
    <w:rsid w:val="00D507C0"/>
    <w:rsid w:val="00D507DD"/>
    <w:rsid w:val="00D51881"/>
    <w:rsid w:val="00D51CBF"/>
    <w:rsid w:val="00D52A4D"/>
    <w:rsid w:val="00D53CB8"/>
    <w:rsid w:val="00D54BAF"/>
    <w:rsid w:val="00D559B0"/>
    <w:rsid w:val="00D55A09"/>
    <w:rsid w:val="00D57251"/>
    <w:rsid w:val="00D60252"/>
    <w:rsid w:val="00D61912"/>
    <w:rsid w:val="00D62CF0"/>
    <w:rsid w:val="00D63699"/>
    <w:rsid w:val="00D63D36"/>
    <w:rsid w:val="00D65193"/>
    <w:rsid w:val="00D651BD"/>
    <w:rsid w:val="00D654FB"/>
    <w:rsid w:val="00D6566A"/>
    <w:rsid w:val="00D664CC"/>
    <w:rsid w:val="00D67326"/>
    <w:rsid w:val="00D674F3"/>
    <w:rsid w:val="00D70BED"/>
    <w:rsid w:val="00D7396C"/>
    <w:rsid w:val="00D73B5C"/>
    <w:rsid w:val="00D7425C"/>
    <w:rsid w:val="00D745D7"/>
    <w:rsid w:val="00D7619E"/>
    <w:rsid w:val="00D7783E"/>
    <w:rsid w:val="00D80B25"/>
    <w:rsid w:val="00D849D4"/>
    <w:rsid w:val="00D86B60"/>
    <w:rsid w:val="00D87BE0"/>
    <w:rsid w:val="00D909A9"/>
    <w:rsid w:val="00D90DFB"/>
    <w:rsid w:val="00D9198E"/>
    <w:rsid w:val="00D919AF"/>
    <w:rsid w:val="00D9249F"/>
    <w:rsid w:val="00D92B50"/>
    <w:rsid w:val="00D94E73"/>
    <w:rsid w:val="00D959FF"/>
    <w:rsid w:val="00D96137"/>
    <w:rsid w:val="00D96D71"/>
    <w:rsid w:val="00D97544"/>
    <w:rsid w:val="00DA089C"/>
    <w:rsid w:val="00DA1ED4"/>
    <w:rsid w:val="00DA61CA"/>
    <w:rsid w:val="00DA664E"/>
    <w:rsid w:val="00DA7A9B"/>
    <w:rsid w:val="00DB0678"/>
    <w:rsid w:val="00DB070C"/>
    <w:rsid w:val="00DB2C1A"/>
    <w:rsid w:val="00DB4A78"/>
    <w:rsid w:val="00DB4F4E"/>
    <w:rsid w:val="00DB670A"/>
    <w:rsid w:val="00DB6B0D"/>
    <w:rsid w:val="00DB76CF"/>
    <w:rsid w:val="00DB79C6"/>
    <w:rsid w:val="00DC0E2D"/>
    <w:rsid w:val="00DC1770"/>
    <w:rsid w:val="00DC1A13"/>
    <w:rsid w:val="00DC2CAD"/>
    <w:rsid w:val="00DC2E2D"/>
    <w:rsid w:val="00DC355A"/>
    <w:rsid w:val="00DC3B91"/>
    <w:rsid w:val="00DC3C71"/>
    <w:rsid w:val="00DC4198"/>
    <w:rsid w:val="00DC43DD"/>
    <w:rsid w:val="00DC44C6"/>
    <w:rsid w:val="00DC4952"/>
    <w:rsid w:val="00DC49C1"/>
    <w:rsid w:val="00DC4E6D"/>
    <w:rsid w:val="00DC5981"/>
    <w:rsid w:val="00DC5CE1"/>
    <w:rsid w:val="00DC6912"/>
    <w:rsid w:val="00DC7F08"/>
    <w:rsid w:val="00DD06A5"/>
    <w:rsid w:val="00DD2642"/>
    <w:rsid w:val="00DD3F3D"/>
    <w:rsid w:val="00DD6374"/>
    <w:rsid w:val="00DD63D9"/>
    <w:rsid w:val="00DD66EB"/>
    <w:rsid w:val="00DD6C69"/>
    <w:rsid w:val="00DE0338"/>
    <w:rsid w:val="00DE1C88"/>
    <w:rsid w:val="00DE20C0"/>
    <w:rsid w:val="00DE3578"/>
    <w:rsid w:val="00DE3D10"/>
    <w:rsid w:val="00DE5840"/>
    <w:rsid w:val="00DE5D19"/>
    <w:rsid w:val="00DE5DB0"/>
    <w:rsid w:val="00DE69DC"/>
    <w:rsid w:val="00DE6E5E"/>
    <w:rsid w:val="00DF1A77"/>
    <w:rsid w:val="00DF2367"/>
    <w:rsid w:val="00DF2DA1"/>
    <w:rsid w:val="00DF3B7B"/>
    <w:rsid w:val="00DF3E11"/>
    <w:rsid w:val="00DF5C5D"/>
    <w:rsid w:val="00DF616D"/>
    <w:rsid w:val="00DF6CDC"/>
    <w:rsid w:val="00DF743F"/>
    <w:rsid w:val="00E00A08"/>
    <w:rsid w:val="00E0234F"/>
    <w:rsid w:val="00E02F53"/>
    <w:rsid w:val="00E0387F"/>
    <w:rsid w:val="00E0394E"/>
    <w:rsid w:val="00E05E18"/>
    <w:rsid w:val="00E07520"/>
    <w:rsid w:val="00E11991"/>
    <w:rsid w:val="00E1425F"/>
    <w:rsid w:val="00E17CAB"/>
    <w:rsid w:val="00E203D2"/>
    <w:rsid w:val="00E20C50"/>
    <w:rsid w:val="00E211E5"/>
    <w:rsid w:val="00E219FD"/>
    <w:rsid w:val="00E2258C"/>
    <w:rsid w:val="00E22C1A"/>
    <w:rsid w:val="00E24419"/>
    <w:rsid w:val="00E24768"/>
    <w:rsid w:val="00E25B70"/>
    <w:rsid w:val="00E25EA8"/>
    <w:rsid w:val="00E2619C"/>
    <w:rsid w:val="00E27943"/>
    <w:rsid w:val="00E27DC1"/>
    <w:rsid w:val="00E31226"/>
    <w:rsid w:val="00E33A75"/>
    <w:rsid w:val="00E33D65"/>
    <w:rsid w:val="00E3750C"/>
    <w:rsid w:val="00E37640"/>
    <w:rsid w:val="00E406BF"/>
    <w:rsid w:val="00E40A48"/>
    <w:rsid w:val="00E4231D"/>
    <w:rsid w:val="00E42910"/>
    <w:rsid w:val="00E45738"/>
    <w:rsid w:val="00E461B5"/>
    <w:rsid w:val="00E47612"/>
    <w:rsid w:val="00E51E65"/>
    <w:rsid w:val="00E537D3"/>
    <w:rsid w:val="00E54F36"/>
    <w:rsid w:val="00E56FC4"/>
    <w:rsid w:val="00E61438"/>
    <w:rsid w:val="00E615BE"/>
    <w:rsid w:val="00E61D5D"/>
    <w:rsid w:val="00E61E5D"/>
    <w:rsid w:val="00E62A1A"/>
    <w:rsid w:val="00E6380B"/>
    <w:rsid w:val="00E6525D"/>
    <w:rsid w:val="00E67123"/>
    <w:rsid w:val="00E70993"/>
    <w:rsid w:val="00E70FD7"/>
    <w:rsid w:val="00E71323"/>
    <w:rsid w:val="00E721C9"/>
    <w:rsid w:val="00E723ED"/>
    <w:rsid w:val="00E72C6C"/>
    <w:rsid w:val="00E72EC7"/>
    <w:rsid w:val="00E73A14"/>
    <w:rsid w:val="00E73BDA"/>
    <w:rsid w:val="00E74C9C"/>
    <w:rsid w:val="00E75166"/>
    <w:rsid w:val="00E7579E"/>
    <w:rsid w:val="00E76574"/>
    <w:rsid w:val="00E7730E"/>
    <w:rsid w:val="00E7749B"/>
    <w:rsid w:val="00E80077"/>
    <w:rsid w:val="00E80164"/>
    <w:rsid w:val="00E80E96"/>
    <w:rsid w:val="00E81A20"/>
    <w:rsid w:val="00E85F05"/>
    <w:rsid w:val="00E911C5"/>
    <w:rsid w:val="00E922A6"/>
    <w:rsid w:val="00E9283E"/>
    <w:rsid w:val="00E94D4D"/>
    <w:rsid w:val="00E95732"/>
    <w:rsid w:val="00E95E6C"/>
    <w:rsid w:val="00E963E7"/>
    <w:rsid w:val="00E96812"/>
    <w:rsid w:val="00E9695C"/>
    <w:rsid w:val="00EA0A55"/>
    <w:rsid w:val="00EA1EDC"/>
    <w:rsid w:val="00EA420F"/>
    <w:rsid w:val="00EA4680"/>
    <w:rsid w:val="00EA46DC"/>
    <w:rsid w:val="00EA4800"/>
    <w:rsid w:val="00EA6110"/>
    <w:rsid w:val="00EA6438"/>
    <w:rsid w:val="00EA7020"/>
    <w:rsid w:val="00EA76F9"/>
    <w:rsid w:val="00EA7CE3"/>
    <w:rsid w:val="00EB034B"/>
    <w:rsid w:val="00EB0734"/>
    <w:rsid w:val="00EB0800"/>
    <w:rsid w:val="00EB0AB1"/>
    <w:rsid w:val="00EB2378"/>
    <w:rsid w:val="00EB3F32"/>
    <w:rsid w:val="00EB4038"/>
    <w:rsid w:val="00EB47CC"/>
    <w:rsid w:val="00EB498C"/>
    <w:rsid w:val="00EB4EA6"/>
    <w:rsid w:val="00EB660C"/>
    <w:rsid w:val="00EB6776"/>
    <w:rsid w:val="00EB7016"/>
    <w:rsid w:val="00EB74F7"/>
    <w:rsid w:val="00EC05D4"/>
    <w:rsid w:val="00EC113D"/>
    <w:rsid w:val="00EC1397"/>
    <w:rsid w:val="00EC5050"/>
    <w:rsid w:val="00EC739B"/>
    <w:rsid w:val="00EC7C44"/>
    <w:rsid w:val="00ED0637"/>
    <w:rsid w:val="00ED3FF1"/>
    <w:rsid w:val="00ED436A"/>
    <w:rsid w:val="00ED669E"/>
    <w:rsid w:val="00ED68C0"/>
    <w:rsid w:val="00ED6E6C"/>
    <w:rsid w:val="00ED6E85"/>
    <w:rsid w:val="00ED7076"/>
    <w:rsid w:val="00ED74A0"/>
    <w:rsid w:val="00ED7813"/>
    <w:rsid w:val="00ED7D7E"/>
    <w:rsid w:val="00EE112E"/>
    <w:rsid w:val="00EE11DF"/>
    <w:rsid w:val="00EE1882"/>
    <w:rsid w:val="00EE1EC0"/>
    <w:rsid w:val="00EE28C1"/>
    <w:rsid w:val="00EE3166"/>
    <w:rsid w:val="00EE724D"/>
    <w:rsid w:val="00EE72C0"/>
    <w:rsid w:val="00EF0222"/>
    <w:rsid w:val="00EF03F4"/>
    <w:rsid w:val="00EF187C"/>
    <w:rsid w:val="00EF4392"/>
    <w:rsid w:val="00EF5376"/>
    <w:rsid w:val="00EF66FE"/>
    <w:rsid w:val="00EF6B74"/>
    <w:rsid w:val="00EF73A2"/>
    <w:rsid w:val="00EF7A83"/>
    <w:rsid w:val="00F0000D"/>
    <w:rsid w:val="00F005E5"/>
    <w:rsid w:val="00F00690"/>
    <w:rsid w:val="00F024D0"/>
    <w:rsid w:val="00F0378B"/>
    <w:rsid w:val="00F04475"/>
    <w:rsid w:val="00F04EEA"/>
    <w:rsid w:val="00F05043"/>
    <w:rsid w:val="00F075D4"/>
    <w:rsid w:val="00F102F8"/>
    <w:rsid w:val="00F104D9"/>
    <w:rsid w:val="00F136DE"/>
    <w:rsid w:val="00F13FE3"/>
    <w:rsid w:val="00F1479F"/>
    <w:rsid w:val="00F14985"/>
    <w:rsid w:val="00F14FA3"/>
    <w:rsid w:val="00F1537D"/>
    <w:rsid w:val="00F15B28"/>
    <w:rsid w:val="00F16C7B"/>
    <w:rsid w:val="00F17197"/>
    <w:rsid w:val="00F20172"/>
    <w:rsid w:val="00F203EF"/>
    <w:rsid w:val="00F21147"/>
    <w:rsid w:val="00F23333"/>
    <w:rsid w:val="00F23935"/>
    <w:rsid w:val="00F23F29"/>
    <w:rsid w:val="00F243D8"/>
    <w:rsid w:val="00F24B17"/>
    <w:rsid w:val="00F271A2"/>
    <w:rsid w:val="00F27497"/>
    <w:rsid w:val="00F27D44"/>
    <w:rsid w:val="00F3016C"/>
    <w:rsid w:val="00F31888"/>
    <w:rsid w:val="00F32280"/>
    <w:rsid w:val="00F333F4"/>
    <w:rsid w:val="00F33A35"/>
    <w:rsid w:val="00F35BEE"/>
    <w:rsid w:val="00F3659A"/>
    <w:rsid w:val="00F36AF3"/>
    <w:rsid w:val="00F377A9"/>
    <w:rsid w:val="00F37BB5"/>
    <w:rsid w:val="00F37BB7"/>
    <w:rsid w:val="00F37F46"/>
    <w:rsid w:val="00F40698"/>
    <w:rsid w:val="00F442E8"/>
    <w:rsid w:val="00F44E6B"/>
    <w:rsid w:val="00F46CC3"/>
    <w:rsid w:val="00F47FD2"/>
    <w:rsid w:val="00F51256"/>
    <w:rsid w:val="00F519C3"/>
    <w:rsid w:val="00F52540"/>
    <w:rsid w:val="00F52C3E"/>
    <w:rsid w:val="00F52DFB"/>
    <w:rsid w:val="00F53782"/>
    <w:rsid w:val="00F53D33"/>
    <w:rsid w:val="00F54906"/>
    <w:rsid w:val="00F570E0"/>
    <w:rsid w:val="00F5781F"/>
    <w:rsid w:val="00F60F19"/>
    <w:rsid w:val="00F62169"/>
    <w:rsid w:val="00F623E4"/>
    <w:rsid w:val="00F623E5"/>
    <w:rsid w:val="00F629A2"/>
    <w:rsid w:val="00F63196"/>
    <w:rsid w:val="00F64B5B"/>
    <w:rsid w:val="00F6535C"/>
    <w:rsid w:val="00F6615E"/>
    <w:rsid w:val="00F66A24"/>
    <w:rsid w:val="00F6721D"/>
    <w:rsid w:val="00F7036E"/>
    <w:rsid w:val="00F7047C"/>
    <w:rsid w:val="00F70492"/>
    <w:rsid w:val="00F70CC5"/>
    <w:rsid w:val="00F711B7"/>
    <w:rsid w:val="00F7167A"/>
    <w:rsid w:val="00F71F98"/>
    <w:rsid w:val="00F7208C"/>
    <w:rsid w:val="00F72810"/>
    <w:rsid w:val="00F72A52"/>
    <w:rsid w:val="00F73D8F"/>
    <w:rsid w:val="00F74AE6"/>
    <w:rsid w:val="00F75B6D"/>
    <w:rsid w:val="00F76883"/>
    <w:rsid w:val="00F76980"/>
    <w:rsid w:val="00F769FB"/>
    <w:rsid w:val="00F77D8A"/>
    <w:rsid w:val="00F82024"/>
    <w:rsid w:val="00F821EF"/>
    <w:rsid w:val="00F833D2"/>
    <w:rsid w:val="00F83F11"/>
    <w:rsid w:val="00F84A93"/>
    <w:rsid w:val="00F86FA8"/>
    <w:rsid w:val="00F87458"/>
    <w:rsid w:val="00F87E06"/>
    <w:rsid w:val="00F91CA1"/>
    <w:rsid w:val="00F91DDF"/>
    <w:rsid w:val="00F92422"/>
    <w:rsid w:val="00F9298B"/>
    <w:rsid w:val="00F93177"/>
    <w:rsid w:val="00F93342"/>
    <w:rsid w:val="00F937A2"/>
    <w:rsid w:val="00F93980"/>
    <w:rsid w:val="00F945D5"/>
    <w:rsid w:val="00F950FF"/>
    <w:rsid w:val="00F952ED"/>
    <w:rsid w:val="00F96BB8"/>
    <w:rsid w:val="00F96C67"/>
    <w:rsid w:val="00F97460"/>
    <w:rsid w:val="00F979DA"/>
    <w:rsid w:val="00FA2133"/>
    <w:rsid w:val="00FA2993"/>
    <w:rsid w:val="00FA5993"/>
    <w:rsid w:val="00FA6D89"/>
    <w:rsid w:val="00FA6F7F"/>
    <w:rsid w:val="00FA7530"/>
    <w:rsid w:val="00FA7DC4"/>
    <w:rsid w:val="00FB0594"/>
    <w:rsid w:val="00FB15B1"/>
    <w:rsid w:val="00FB20D7"/>
    <w:rsid w:val="00FB34FF"/>
    <w:rsid w:val="00FB3B87"/>
    <w:rsid w:val="00FB519F"/>
    <w:rsid w:val="00FB5EAA"/>
    <w:rsid w:val="00FB5F1C"/>
    <w:rsid w:val="00FC00B5"/>
    <w:rsid w:val="00FC0366"/>
    <w:rsid w:val="00FC0B06"/>
    <w:rsid w:val="00FC2BFE"/>
    <w:rsid w:val="00FC4F29"/>
    <w:rsid w:val="00FC5C54"/>
    <w:rsid w:val="00FC7809"/>
    <w:rsid w:val="00FD1A96"/>
    <w:rsid w:val="00FD2131"/>
    <w:rsid w:val="00FD2C3A"/>
    <w:rsid w:val="00FD5332"/>
    <w:rsid w:val="00FD5F99"/>
    <w:rsid w:val="00FD6273"/>
    <w:rsid w:val="00FD6A3D"/>
    <w:rsid w:val="00FD6FC8"/>
    <w:rsid w:val="00FD7162"/>
    <w:rsid w:val="00FD744A"/>
    <w:rsid w:val="00FD7A88"/>
    <w:rsid w:val="00FE2251"/>
    <w:rsid w:val="00FE24E5"/>
    <w:rsid w:val="00FE328E"/>
    <w:rsid w:val="00FE4834"/>
    <w:rsid w:val="00FE4AF2"/>
    <w:rsid w:val="00FE6805"/>
    <w:rsid w:val="00FE7901"/>
    <w:rsid w:val="00FF0AEC"/>
    <w:rsid w:val="00FF1B17"/>
    <w:rsid w:val="00FF2FC1"/>
    <w:rsid w:val="00FF3598"/>
    <w:rsid w:val="00FF3B6A"/>
    <w:rsid w:val="00FF40FA"/>
    <w:rsid w:val="00FF665A"/>
    <w:rsid w:val="00FF7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C60E8E"/>
  <w15:chartTrackingRefBased/>
  <w15:docId w15:val="{B718936D-3B6A-4EE4-8B51-0C34F8ED3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6D66FC"/>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CA2939"/>
    <w:pPr>
      <w:keepNext/>
      <w:outlineLvl w:val="1"/>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u w:val="single"/>
      <w:lang w:val="en-US"/>
    </w:rPr>
  </w:style>
  <w:style w:type="paragraph" w:styleId="BalloonText">
    <w:name w:val="Balloon Text"/>
    <w:basedOn w:val="Normal"/>
    <w:link w:val="BalloonTextChar"/>
    <w:rsid w:val="007B2ADD"/>
    <w:rPr>
      <w:rFonts w:ascii="Segoe UI" w:hAnsi="Segoe UI"/>
      <w:sz w:val="18"/>
      <w:szCs w:val="18"/>
      <w:lang w:val="x-none" w:eastAsia="x-none"/>
    </w:rPr>
  </w:style>
  <w:style w:type="character" w:customStyle="1" w:styleId="BalloonTextChar">
    <w:name w:val="Balloon Text Char"/>
    <w:link w:val="BalloonText"/>
    <w:rsid w:val="007B2ADD"/>
    <w:rPr>
      <w:rFonts w:ascii="Segoe UI" w:hAnsi="Segoe UI" w:cs="Segoe UI"/>
      <w:sz w:val="18"/>
      <w:szCs w:val="18"/>
    </w:rPr>
  </w:style>
  <w:style w:type="table" w:styleId="TableGrid">
    <w:name w:val="Table Grid"/>
    <w:basedOn w:val="TableNormal"/>
    <w:rsid w:val="00056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5676B"/>
    <w:pPr>
      <w:tabs>
        <w:tab w:val="center" w:pos="4513"/>
        <w:tab w:val="right" w:pos="9026"/>
      </w:tabs>
    </w:pPr>
  </w:style>
  <w:style w:type="character" w:customStyle="1" w:styleId="HeaderChar">
    <w:name w:val="Header Char"/>
    <w:basedOn w:val="DefaultParagraphFont"/>
    <w:link w:val="Header"/>
    <w:uiPriority w:val="99"/>
    <w:rsid w:val="0005676B"/>
  </w:style>
  <w:style w:type="paragraph" w:styleId="Footer">
    <w:name w:val="footer"/>
    <w:basedOn w:val="Normal"/>
    <w:link w:val="FooterChar"/>
    <w:uiPriority w:val="99"/>
    <w:rsid w:val="0005676B"/>
    <w:pPr>
      <w:tabs>
        <w:tab w:val="center" w:pos="4513"/>
        <w:tab w:val="right" w:pos="9026"/>
      </w:tabs>
    </w:pPr>
  </w:style>
  <w:style w:type="character" w:customStyle="1" w:styleId="FooterChar">
    <w:name w:val="Footer Char"/>
    <w:basedOn w:val="DefaultParagraphFont"/>
    <w:link w:val="Footer"/>
    <w:uiPriority w:val="99"/>
    <w:rsid w:val="0005676B"/>
  </w:style>
  <w:style w:type="character" w:customStyle="1" w:styleId="Heading2Char">
    <w:name w:val="Heading 2 Char"/>
    <w:link w:val="Heading2"/>
    <w:rsid w:val="00CA2939"/>
    <w:rPr>
      <w:rFonts w:ascii="Arial" w:hAnsi="Arial" w:cs="Arial"/>
      <w:sz w:val="24"/>
      <w:szCs w:val="24"/>
    </w:rPr>
  </w:style>
  <w:style w:type="paragraph" w:styleId="ListParagraph">
    <w:name w:val="List Paragraph"/>
    <w:basedOn w:val="Normal"/>
    <w:uiPriority w:val="34"/>
    <w:qFormat/>
    <w:rsid w:val="00F5781F"/>
    <w:pPr>
      <w:ind w:left="720"/>
    </w:pPr>
    <w:rPr>
      <w:rFonts w:ascii="Calibri" w:eastAsia="Calibri" w:hAnsi="Calibri"/>
      <w:sz w:val="22"/>
      <w:szCs w:val="22"/>
      <w:lang w:eastAsia="en-US"/>
    </w:rPr>
  </w:style>
  <w:style w:type="paragraph" w:customStyle="1" w:styleId="xmsonormal">
    <w:name w:val="x_msonormal"/>
    <w:basedOn w:val="Normal"/>
    <w:rsid w:val="00AD322B"/>
    <w:rPr>
      <w:rFonts w:eastAsia="Calibri"/>
      <w:sz w:val="24"/>
      <w:szCs w:val="24"/>
    </w:rPr>
  </w:style>
  <w:style w:type="paragraph" w:styleId="PlainText">
    <w:name w:val="Plain Text"/>
    <w:basedOn w:val="Normal"/>
    <w:link w:val="PlainTextChar"/>
    <w:uiPriority w:val="99"/>
    <w:unhideWhenUsed/>
    <w:rsid w:val="000B50B9"/>
    <w:rPr>
      <w:rFonts w:ascii="Calibri" w:eastAsia="Calibri" w:hAnsi="Calibri" w:cs="Consolas"/>
      <w:sz w:val="22"/>
      <w:szCs w:val="21"/>
      <w:lang w:eastAsia="en-US"/>
    </w:rPr>
  </w:style>
  <w:style w:type="character" w:customStyle="1" w:styleId="PlainTextChar">
    <w:name w:val="Plain Text Char"/>
    <w:link w:val="PlainText"/>
    <w:uiPriority w:val="99"/>
    <w:rsid w:val="000B50B9"/>
    <w:rPr>
      <w:rFonts w:ascii="Calibri" w:eastAsia="Calibri" w:hAnsi="Calibri" w:cs="Consolas"/>
      <w:sz w:val="22"/>
      <w:szCs w:val="21"/>
      <w:lang w:eastAsia="en-US"/>
    </w:rPr>
  </w:style>
  <w:style w:type="paragraph" w:customStyle="1" w:styleId="Default">
    <w:name w:val="Default"/>
    <w:rsid w:val="00433A33"/>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6D66FC"/>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6D66FC"/>
    <w:pPr>
      <w:keepLines/>
      <w:spacing w:after="0" w:line="259" w:lineRule="auto"/>
      <w:outlineLvl w:val="9"/>
    </w:pPr>
    <w:rPr>
      <w:b w:val="0"/>
      <w:bCs w:val="0"/>
      <w:color w:val="2F5496"/>
      <w:kern w:val="0"/>
      <w:lang w:val="en-US" w:eastAsia="en-US"/>
    </w:rPr>
  </w:style>
  <w:style w:type="character" w:styleId="Hyperlink">
    <w:name w:val="Hyperlink"/>
    <w:rsid w:val="00B55041"/>
    <w:rPr>
      <w:color w:val="0563C1"/>
      <w:u w:val="single"/>
    </w:rPr>
  </w:style>
  <w:style w:type="character" w:styleId="UnresolvedMention">
    <w:name w:val="Unresolved Mention"/>
    <w:uiPriority w:val="99"/>
    <w:semiHidden/>
    <w:unhideWhenUsed/>
    <w:rsid w:val="00B55041"/>
    <w:rPr>
      <w:color w:val="605E5C"/>
      <w:shd w:val="clear" w:color="auto" w:fill="E1DFDD"/>
    </w:rPr>
  </w:style>
  <w:style w:type="paragraph" w:styleId="HTMLPreformatted">
    <w:name w:val="HTML Preformatted"/>
    <w:basedOn w:val="Normal"/>
    <w:link w:val="HTMLPreformattedChar"/>
    <w:uiPriority w:val="99"/>
    <w:rsid w:val="00891B25"/>
    <w:rPr>
      <w:rFonts w:ascii="Courier New" w:hAnsi="Courier New" w:cs="Courier New"/>
    </w:rPr>
  </w:style>
  <w:style w:type="character" w:customStyle="1" w:styleId="HTMLPreformattedChar">
    <w:name w:val="HTML Preformatted Char"/>
    <w:link w:val="HTMLPreformatted"/>
    <w:uiPriority w:val="99"/>
    <w:rsid w:val="00891B25"/>
    <w:rPr>
      <w:rFonts w:ascii="Courier New" w:hAnsi="Courier New" w:cs="Courier New"/>
    </w:rPr>
  </w:style>
  <w:style w:type="character" w:customStyle="1" w:styleId="StyleArial12">
    <w:name w:val="Style Arial 12"/>
    <w:rsid w:val="00145256"/>
    <w:rPr>
      <w:rFonts w:ascii="Arial" w:hAnsi="Arial"/>
      <w:sz w:val="22"/>
    </w:rPr>
  </w:style>
  <w:style w:type="character" w:customStyle="1" w:styleId="eop">
    <w:name w:val="eop"/>
    <w:rsid w:val="00145256"/>
  </w:style>
  <w:style w:type="character" w:styleId="CommentReference">
    <w:name w:val="annotation reference"/>
    <w:rsid w:val="00E47612"/>
    <w:rPr>
      <w:sz w:val="16"/>
      <w:szCs w:val="16"/>
    </w:rPr>
  </w:style>
  <w:style w:type="paragraph" w:styleId="CommentText">
    <w:name w:val="annotation text"/>
    <w:basedOn w:val="Normal"/>
    <w:link w:val="CommentTextChar"/>
    <w:rsid w:val="00E47612"/>
  </w:style>
  <w:style w:type="character" w:customStyle="1" w:styleId="CommentTextChar">
    <w:name w:val="Comment Text Char"/>
    <w:basedOn w:val="DefaultParagraphFont"/>
    <w:link w:val="CommentText"/>
    <w:rsid w:val="00E47612"/>
  </w:style>
  <w:style w:type="paragraph" w:styleId="CommentSubject">
    <w:name w:val="annotation subject"/>
    <w:basedOn w:val="CommentText"/>
    <w:next w:val="CommentText"/>
    <w:link w:val="CommentSubjectChar"/>
    <w:rsid w:val="00E47612"/>
    <w:rPr>
      <w:b/>
      <w:bCs/>
    </w:rPr>
  </w:style>
  <w:style w:type="character" w:customStyle="1" w:styleId="CommentSubjectChar">
    <w:name w:val="Comment Subject Char"/>
    <w:link w:val="CommentSubject"/>
    <w:rsid w:val="00E47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274">
      <w:bodyDiv w:val="1"/>
      <w:marLeft w:val="0"/>
      <w:marRight w:val="0"/>
      <w:marTop w:val="0"/>
      <w:marBottom w:val="0"/>
      <w:divBdr>
        <w:top w:val="none" w:sz="0" w:space="0" w:color="auto"/>
        <w:left w:val="none" w:sz="0" w:space="0" w:color="auto"/>
        <w:bottom w:val="none" w:sz="0" w:space="0" w:color="auto"/>
        <w:right w:val="none" w:sz="0" w:space="0" w:color="auto"/>
      </w:divBdr>
    </w:div>
    <w:div w:id="37827541">
      <w:bodyDiv w:val="1"/>
      <w:marLeft w:val="0"/>
      <w:marRight w:val="0"/>
      <w:marTop w:val="0"/>
      <w:marBottom w:val="0"/>
      <w:divBdr>
        <w:top w:val="none" w:sz="0" w:space="0" w:color="auto"/>
        <w:left w:val="none" w:sz="0" w:space="0" w:color="auto"/>
        <w:bottom w:val="none" w:sz="0" w:space="0" w:color="auto"/>
        <w:right w:val="none" w:sz="0" w:space="0" w:color="auto"/>
      </w:divBdr>
    </w:div>
    <w:div w:id="138234188">
      <w:bodyDiv w:val="1"/>
      <w:marLeft w:val="0"/>
      <w:marRight w:val="0"/>
      <w:marTop w:val="0"/>
      <w:marBottom w:val="0"/>
      <w:divBdr>
        <w:top w:val="none" w:sz="0" w:space="0" w:color="auto"/>
        <w:left w:val="none" w:sz="0" w:space="0" w:color="auto"/>
        <w:bottom w:val="none" w:sz="0" w:space="0" w:color="auto"/>
        <w:right w:val="none" w:sz="0" w:space="0" w:color="auto"/>
      </w:divBdr>
    </w:div>
    <w:div w:id="181012923">
      <w:bodyDiv w:val="1"/>
      <w:marLeft w:val="0"/>
      <w:marRight w:val="0"/>
      <w:marTop w:val="0"/>
      <w:marBottom w:val="0"/>
      <w:divBdr>
        <w:top w:val="none" w:sz="0" w:space="0" w:color="auto"/>
        <w:left w:val="none" w:sz="0" w:space="0" w:color="auto"/>
        <w:bottom w:val="none" w:sz="0" w:space="0" w:color="auto"/>
        <w:right w:val="none" w:sz="0" w:space="0" w:color="auto"/>
      </w:divBdr>
    </w:div>
    <w:div w:id="239096683">
      <w:bodyDiv w:val="1"/>
      <w:marLeft w:val="0"/>
      <w:marRight w:val="0"/>
      <w:marTop w:val="0"/>
      <w:marBottom w:val="0"/>
      <w:divBdr>
        <w:top w:val="none" w:sz="0" w:space="0" w:color="auto"/>
        <w:left w:val="none" w:sz="0" w:space="0" w:color="auto"/>
        <w:bottom w:val="none" w:sz="0" w:space="0" w:color="auto"/>
        <w:right w:val="none" w:sz="0" w:space="0" w:color="auto"/>
      </w:divBdr>
    </w:div>
    <w:div w:id="294651655">
      <w:bodyDiv w:val="1"/>
      <w:marLeft w:val="0"/>
      <w:marRight w:val="0"/>
      <w:marTop w:val="0"/>
      <w:marBottom w:val="0"/>
      <w:divBdr>
        <w:top w:val="none" w:sz="0" w:space="0" w:color="auto"/>
        <w:left w:val="none" w:sz="0" w:space="0" w:color="auto"/>
        <w:bottom w:val="none" w:sz="0" w:space="0" w:color="auto"/>
        <w:right w:val="none" w:sz="0" w:space="0" w:color="auto"/>
      </w:divBdr>
      <w:divsChild>
        <w:div w:id="232084533">
          <w:marLeft w:val="0"/>
          <w:marRight w:val="0"/>
          <w:marTop w:val="0"/>
          <w:marBottom w:val="0"/>
          <w:divBdr>
            <w:top w:val="none" w:sz="0" w:space="0" w:color="auto"/>
            <w:left w:val="none" w:sz="0" w:space="0" w:color="auto"/>
            <w:bottom w:val="none" w:sz="0" w:space="0" w:color="auto"/>
            <w:right w:val="none" w:sz="0" w:space="0" w:color="auto"/>
          </w:divBdr>
        </w:div>
        <w:div w:id="614483026">
          <w:marLeft w:val="0"/>
          <w:marRight w:val="0"/>
          <w:marTop w:val="0"/>
          <w:marBottom w:val="0"/>
          <w:divBdr>
            <w:top w:val="none" w:sz="0" w:space="0" w:color="auto"/>
            <w:left w:val="none" w:sz="0" w:space="0" w:color="auto"/>
            <w:bottom w:val="none" w:sz="0" w:space="0" w:color="auto"/>
            <w:right w:val="none" w:sz="0" w:space="0" w:color="auto"/>
          </w:divBdr>
        </w:div>
        <w:div w:id="1644430327">
          <w:marLeft w:val="0"/>
          <w:marRight w:val="0"/>
          <w:marTop w:val="0"/>
          <w:marBottom w:val="0"/>
          <w:divBdr>
            <w:top w:val="none" w:sz="0" w:space="0" w:color="auto"/>
            <w:left w:val="none" w:sz="0" w:space="0" w:color="auto"/>
            <w:bottom w:val="none" w:sz="0" w:space="0" w:color="auto"/>
            <w:right w:val="none" w:sz="0" w:space="0" w:color="auto"/>
          </w:divBdr>
        </w:div>
      </w:divsChild>
    </w:div>
    <w:div w:id="446314495">
      <w:bodyDiv w:val="1"/>
      <w:marLeft w:val="0"/>
      <w:marRight w:val="0"/>
      <w:marTop w:val="0"/>
      <w:marBottom w:val="0"/>
      <w:divBdr>
        <w:top w:val="none" w:sz="0" w:space="0" w:color="auto"/>
        <w:left w:val="none" w:sz="0" w:space="0" w:color="auto"/>
        <w:bottom w:val="none" w:sz="0" w:space="0" w:color="auto"/>
        <w:right w:val="none" w:sz="0" w:space="0" w:color="auto"/>
      </w:divBdr>
    </w:div>
    <w:div w:id="477696891">
      <w:bodyDiv w:val="1"/>
      <w:marLeft w:val="0"/>
      <w:marRight w:val="0"/>
      <w:marTop w:val="0"/>
      <w:marBottom w:val="0"/>
      <w:divBdr>
        <w:top w:val="none" w:sz="0" w:space="0" w:color="auto"/>
        <w:left w:val="none" w:sz="0" w:space="0" w:color="auto"/>
        <w:bottom w:val="none" w:sz="0" w:space="0" w:color="auto"/>
        <w:right w:val="none" w:sz="0" w:space="0" w:color="auto"/>
      </w:divBdr>
    </w:div>
    <w:div w:id="535313771">
      <w:bodyDiv w:val="1"/>
      <w:marLeft w:val="0"/>
      <w:marRight w:val="0"/>
      <w:marTop w:val="0"/>
      <w:marBottom w:val="0"/>
      <w:divBdr>
        <w:top w:val="none" w:sz="0" w:space="0" w:color="auto"/>
        <w:left w:val="none" w:sz="0" w:space="0" w:color="auto"/>
        <w:bottom w:val="none" w:sz="0" w:space="0" w:color="auto"/>
        <w:right w:val="none" w:sz="0" w:space="0" w:color="auto"/>
      </w:divBdr>
      <w:divsChild>
        <w:div w:id="573127283">
          <w:marLeft w:val="0"/>
          <w:marRight w:val="0"/>
          <w:marTop w:val="0"/>
          <w:marBottom w:val="0"/>
          <w:divBdr>
            <w:top w:val="none" w:sz="0" w:space="0" w:color="auto"/>
            <w:left w:val="none" w:sz="0" w:space="0" w:color="auto"/>
            <w:bottom w:val="none" w:sz="0" w:space="0" w:color="auto"/>
            <w:right w:val="none" w:sz="0" w:space="0" w:color="auto"/>
          </w:divBdr>
        </w:div>
        <w:div w:id="1536693076">
          <w:marLeft w:val="0"/>
          <w:marRight w:val="0"/>
          <w:marTop w:val="0"/>
          <w:marBottom w:val="0"/>
          <w:divBdr>
            <w:top w:val="none" w:sz="0" w:space="0" w:color="auto"/>
            <w:left w:val="none" w:sz="0" w:space="0" w:color="auto"/>
            <w:bottom w:val="none" w:sz="0" w:space="0" w:color="auto"/>
            <w:right w:val="none" w:sz="0" w:space="0" w:color="auto"/>
          </w:divBdr>
        </w:div>
        <w:div w:id="2008509243">
          <w:marLeft w:val="0"/>
          <w:marRight w:val="0"/>
          <w:marTop w:val="0"/>
          <w:marBottom w:val="0"/>
          <w:divBdr>
            <w:top w:val="none" w:sz="0" w:space="0" w:color="auto"/>
            <w:left w:val="none" w:sz="0" w:space="0" w:color="auto"/>
            <w:bottom w:val="none" w:sz="0" w:space="0" w:color="auto"/>
            <w:right w:val="none" w:sz="0" w:space="0" w:color="auto"/>
          </w:divBdr>
        </w:div>
        <w:div w:id="2047947773">
          <w:marLeft w:val="0"/>
          <w:marRight w:val="0"/>
          <w:marTop w:val="0"/>
          <w:marBottom w:val="0"/>
          <w:divBdr>
            <w:top w:val="none" w:sz="0" w:space="0" w:color="auto"/>
            <w:left w:val="none" w:sz="0" w:space="0" w:color="auto"/>
            <w:bottom w:val="none" w:sz="0" w:space="0" w:color="auto"/>
            <w:right w:val="none" w:sz="0" w:space="0" w:color="auto"/>
          </w:divBdr>
        </w:div>
        <w:div w:id="2132894114">
          <w:marLeft w:val="0"/>
          <w:marRight w:val="0"/>
          <w:marTop w:val="0"/>
          <w:marBottom w:val="0"/>
          <w:divBdr>
            <w:top w:val="none" w:sz="0" w:space="0" w:color="auto"/>
            <w:left w:val="none" w:sz="0" w:space="0" w:color="auto"/>
            <w:bottom w:val="none" w:sz="0" w:space="0" w:color="auto"/>
            <w:right w:val="none" w:sz="0" w:space="0" w:color="auto"/>
          </w:divBdr>
        </w:div>
      </w:divsChild>
    </w:div>
    <w:div w:id="568687040">
      <w:bodyDiv w:val="1"/>
      <w:marLeft w:val="0"/>
      <w:marRight w:val="0"/>
      <w:marTop w:val="0"/>
      <w:marBottom w:val="0"/>
      <w:divBdr>
        <w:top w:val="none" w:sz="0" w:space="0" w:color="auto"/>
        <w:left w:val="none" w:sz="0" w:space="0" w:color="auto"/>
        <w:bottom w:val="none" w:sz="0" w:space="0" w:color="auto"/>
        <w:right w:val="none" w:sz="0" w:space="0" w:color="auto"/>
      </w:divBdr>
    </w:div>
    <w:div w:id="624848771">
      <w:bodyDiv w:val="1"/>
      <w:marLeft w:val="0"/>
      <w:marRight w:val="0"/>
      <w:marTop w:val="0"/>
      <w:marBottom w:val="0"/>
      <w:divBdr>
        <w:top w:val="none" w:sz="0" w:space="0" w:color="auto"/>
        <w:left w:val="none" w:sz="0" w:space="0" w:color="auto"/>
        <w:bottom w:val="none" w:sz="0" w:space="0" w:color="auto"/>
        <w:right w:val="none" w:sz="0" w:space="0" w:color="auto"/>
      </w:divBdr>
    </w:div>
    <w:div w:id="704672469">
      <w:bodyDiv w:val="1"/>
      <w:marLeft w:val="0"/>
      <w:marRight w:val="0"/>
      <w:marTop w:val="0"/>
      <w:marBottom w:val="0"/>
      <w:divBdr>
        <w:top w:val="none" w:sz="0" w:space="0" w:color="auto"/>
        <w:left w:val="none" w:sz="0" w:space="0" w:color="auto"/>
        <w:bottom w:val="none" w:sz="0" w:space="0" w:color="auto"/>
        <w:right w:val="none" w:sz="0" w:space="0" w:color="auto"/>
      </w:divBdr>
    </w:div>
    <w:div w:id="707804586">
      <w:bodyDiv w:val="1"/>
      <w:marLeft w:val="0"/>
      <w:marRight w:val="0"/>
      <w:marTop w:val="0"/>
      <w:marBottom w:val="0"/>
      <w:divBdr>
        <w:top w:val="none" w:sz="0" w:space="0" w:color="auto"/>
        <w:left w:val="none" w:sz="0" w:space="0" w:color="auto"/>
        <w:bottom w:val="none" w:sz="0" w:space="0" w:color="auto"/>
        <w:right w:val="none" w:sz="0" w:space="0" w:color="auto"/>
      </w:divBdr>
    </w:div>
    <w:div w:id="723798273">
      <w:bodyDiv w:val="1"/>
      <w:marLeft w:val="0"/>
      <w:marRight w:val="0"/>
      <w:marTop w:val="0"/>
      <w:marBottom w:val="0"/>
      <w:divBdr>
        <w:top w:val="none" w:sz="0" w:space="0" w:color="auto"/>
        <w:left w:val="none" w:sz="0" w:space="0" w:color="auto"/>
        <w:bottom w:val="none" w:sz="0" w:space="0" w:color="auto"/>
        <w:right w:val="none" w:sz="0" w:space="0" w:color="auto"/>
      </w:divBdr>
    </w:div>
    <w:div w:id="790826802">
      <w:bodyDiv w:val="1"/>
      <w:marLeft w:val="0"/>
      <w:marRight w:val="0"/>
      <w:marTop w:val="0"/>
      <w:marBottom w:val="0"/>
      <w:divBdr>
        <w:top w:val="none" w:sz="0" w:space="0" w:color="auto"/>
        <w:left w:val="none" w:sz="0" w:space="0" w:color="auto"/>
        <w:bottom w:val="none" w:sz="0" w:space="0" w:color="auto"/>
        <w:right w:val="none" w:sz="0" w:space="0" w:color="auto"/>
      </w:divBdr>
    </w:div>
    <w:div w:id="812403904">
      <w:bodyDiv w:val="1"/>
      <w:marLeft w:val="0"/>
      <w:marRight w:val="0"/>
      <w:marTop w:val="0"/>
      <w:marBottom w:val="0"/>
      <w:divBdr>
        <w:top w:val="none" w:sz="0" w:space="0" w:color="auto"/>
        <w:left w:val="none" w:sz="0" w:space="0" w:color="auto"/>
        <w:bottom w:val="none" w:sz="0" w:space="0" w:color="auto"/>
        <w:right w:val="none" w:sz="0" w:space="0" w:color="auto"/>
      </w:divBdr>
    </w:div>
    <w:div w:id="813251688">
      <w:bodyDiv w:val="1"/>
      <w:marLeft w:val="0"/>
      <w:marRight w:val="0"/>
      <w:marTop w:val="0"/>
      <w:marBottom w:val="0"/>
      <w:divBdr>
        <w:top w:val="none" w:sz="0" w:space="0" w:color="auto"/>
        <w:left w:val="none" w:sz="0" w:space="0" w:color="auto"/>
        <w:bottom w:val="none" w:sz="0" w:space="0" w:color="auto"/>
        <w:right w:val="none" w:sz="0" w:space="0" w:color="auto"/>
      </w:divBdr>
    </w:div>
    <w:div w:id="835388172">
      <w:bodyDiv w:val="1"/>
      <w:marLeft w:val="0"/>
      <w:marRight w:val="0"/>
      <w:marTop w:val="0"/>
      <w:marBottom w:val="0"/>
      <w:divBdr>
        <w:top w:val="none" w:sz="0" w:space="0" w:color="auto"/>
        <w:left w:val="none" w:sz="0" w:space="0" w:color="auto"/>
        <w:bottom w:val="none" w:sz="0" w:space="0" w:color="auto"/>
        <w:right w:val="none" w:sz="0" w:space="0" w:color="auto"/>
      </w:divBdr>
    </w:div>
    <w:div w:id="943611259">
      <w:bodyDiv w:val="1"/>
      <w:marLeft w:val="0"/>
      <w:marRight w:val="0"/>
      <w:marTop w:val="0"/>
      <w:marBottom w:val="0"/>
      <w:divBdr>
        <w:top w:val="none" w:sz="0" w:space="0" w:color="auto"/>
        <w:left w:val="none" w:sz="0" w:space="0" w:color="auto"/>
        <w:bottom w:val="none" w:sz="0" w:space="0" w:color="auto"/>
        <w:right w:val="none" w:sz="0" w:space="0" w:color="auto"/>
      </w:divBdr>
    </w:div>
    <w:div w:id="969170916">
      <w:bodyDiv w:val="1"/>
      <w:marLeft w:val="0"/>
      <w:marRight w:val="0"/>
      <w:marTop w:val="0"/>
      <w:marBottom w:val="0"/>
      <w:divBdr>
        <w:top w:val="none" w:sz="0" w:space="0" w:color="auto"/>
        <w:left w:val="none" w:sz="0" w:space="0" w:color="auto"/>
        <w:bottom w:val="none" w:sz="0" w:space="0" w:color="auto"/>
        <w:right w:val="none" w:sz="0" w:space="0" w:color="auto"/>
      </w:divBdr>
    </w:div>
    <w:div w:id="1056513529">
      <w:bodyDiv w:val="1"/>
      <w:marLeft w:val="0"/>
      <w:marRight w:val="0"/>
      <w:marTop w:val="0"/>
      <w:marBottom w:val="0"/>
      <w:divBdr>
        <w:top w:val="none" w:sz="0" w:space="0" w:color="auto"/>
        <w:left w:val="none" w:sz="0" w:space="0" w:color="auto"/>
        <w:bottom w:val="none" w:sz="0" w:space="0" w:color="auto"/>
        <w:right w:val="none" w:sz="0" w:space="0" w:color="auto"/>
      </w:divBdr>
      <w:divsChild>
        <w:div w:id="327024765">
          <w:marLeft w:val="0"/>
          <w:marRight w:val="0"/>
          <w:marTop w:val="0"/>
          <w:marBottom w:val="0"/>
          <w:divBdr>
            <w:top w:val="none" w:sz="0" w:space="0" w:color="auto"/>
            <w:left w:val="none" w:sz="0" w:space="0" w:color="auto"/>
            <w:bottom w:val="none" w:sz="0" w:space="0" w:color="auto"/>
            <w:right w:val="none" w:sz="0" w:space="0" w:color="auto"/>
          </w:divBdr>
        </w:div>
        <w:div w:id="820654607">
          <w:marLeft w:val="0"/>
          <w:marRight w:val="0"/>
          <w:marTop w:val="0"/>
          <w:marBottom w:val="0"/>
          <w:divBdr>
            <w:top w:val="none" w:sz="0" w:space="0" w:color="auto"/>
            <w:left w:val="none" w:sz="0" w:space="0" w:color="auto"/>
            <w:bottom w:val="none" w:sz="0" w:space="0" w:color="auto"/>
            <w:right w:val="none" w:sz="0" w:space="0" w:color="auto"/>
          </w:divBdr>
        </w:div>
        <w:div w:id="1020815582">
          <w:marLeft w:val="0"/>
          <w:marRight w:val="0"/>
          <w:marTop w:val="0"/>
          <w:marBottom w:val="0"/>
          <w:divBdr>
            <w:top w:val="none" w:sz="0" w:space="0" w:color="auto"/>
            <w:left w:val="none" w:sz="0" w:space="0" w:color="auto"/>
            <w:bottom w:val="none" w:sz="0" w:space="0" w:color="auto"/>
            <w:right w:val="none" w:sz="0" w:space="0" w:color="auto"/>
          </w:divBdr>
        </w:div>
        <w:div w:id="1445806632">
          <w:marLeft w:val="0"/>
          <w:marRight w:val="0"/>
          <w:marTop w:val="0"/>
          <w:marBottom w:val="0"/>
          <w:divBdr>
            <w:top w:val="none" w:sz="0" w:space="0" w:color="auto"/>
            <w:left w:val="none" w:sz="0" w:space="0" w:color="auto"/>
            <w:bottom w:val="none" w:sz="0" w:space="0" w:color="auto"/>
            <w:right w:val="none" w:sz="0" w:space="0" w:color="auto"/>
          </w:divBdr>
        </w:div>
        <w:div w:id="1991253990">
          <w:marLeft w:val="0"/>
          <w:marRight w:val="0"/>
          <w:marTop w:val="0"/>
          <w:marBottom w:val="0"/>
          <w:divBdr>
            <w:top w:val="none" w:sz="0" w:space="0" w:color="auto"/>
            <w:left w:val="none" w:sz="0" w:space="0" w:color="auto"/>
            <w:bottom w:val="none" w:sz="0" w:space="0" w:color="auto"/>
            <w:right w:val="none" w:sz="0" w:space="0" w:color="auto"/>
          </w:divBdr>
        </w:div>
      </w:divsChild>
    </w:div>
    <w:div w:id="1064378889">
      <w:bodyDiv w:val="1"/>
      <w:marLeft w:val="0"/>
      <w:marRight w:val="0"/>
      <w:marTop w:val="0"/>
      <w:marBottom w:val="0"/>
      <w:divBdr>
        <w:top w:val="none" w:sz="0" w:space="0" w:color="auto"/>
        <w:left w:val="none" w:sz="0" w:space="0" w:color="auto"/>
        <w:bottom w:val="none" w:sz="0" w:space="0" w:color="auto"/>
        <w:right w:val="none" w:sz="0" w:space="0" w:color="auto"/>
      </w:divBdr>
      <w:divsChild>
        <w:div w:id="459953536">
          <w:marLeft w:val="0"/>
          <w:marRight w:val="0"/>
          <w:marTop w:val="0"/>
          <w:marBottom w:val="0"/>
          <w:divBdr>
            <w:top w:val="none" w:sz="0" w:space="0" w:color="auto"/>
            <w:left w:val="none" w:sz="0" w:space="0" w:color="auto"/>
            <w:bottom w:val="none" w:sz="0" w:space="0" w:color="auto"/>
            <w:right w:val="none" w:sz="0" w:space="0" w:color="auto"/>
          </w:divBdr>
        </w:div>
        <w:div w:id="937493176">
          <w:marLeft w:val="0"/>
          <w:marRight w:val="0"/>
          <w:marTop w:val="0"/>
          <w:marBottom w:val="0"/>
          <w:divBdr>
            <w:top w:val="none" w:sz="0" w:space="0" w:color="auto"/>
            <w:left w:val="none" w:sz="0" w:space="0" w:color="auto"/>
            <w:bottom w:val="none" w:sz="0" w:space="0" w:color="auto"/>
            <w:right w:val="none" w:sz="0" w:space="0" w:color="auto"/>
          </w:divBdr>
        </w:div>
        <w:div w:id="1230387369">
          <w:marLeft w:val="0"/>
          <w:marRight w:val="0"/>
          <w:marTop w:val="0"/>
          <w:marBottom w:val="0"/>
          <w:divBdr>
            <w:top w:val="none" w:sz="0" w:space="0" w:color="auto"/>
            <w:left w:val="none" w:sz="0" w:space="0" w:color="auto"/>
            <w:bottom w:val="none" w:sz="0" w:space="0" w:color="auto"/>
            <w:right w:val="none" w:sz="0" w:space="0" w:color="auto"/>
          </w:divBdr>
        </w:div>
        <w:div w:id="1548760300">
          <w:marLeft w:val="0"/>
          <w:marRight w:val="0"/>
          <w:marTop w:val="0"/>
          <w:marBottom w:val="0"/>
          <w:divBdr>
            <w:top w:val="none" w:sz="0" w:space="0" w:color="auto"/>
            <w:left w:val="none" w:sz="0" w:space="0" w:color="auto"/>
            <w:bottom w:val="none" w:sz="0" w:space="0" w:color="auto"/>
            <w:right w:val="none" w:sz="0" w:space="0" w:color="auto"/>
          </w:divBdr>
        </w:div>
        <w:div w:id="2096824561">
          <w:marLeft w:val="0"/>
          <w:marRight w:val="0"/>
          <w:marTop w:val="0"/>
          <w:marBottom w:val="0"/>
          <w:divBdr>
            <w:top w:val="none" w:sz="0" w:space="0" w:color="auto"/>
            <w:left w:val="none" w:sz="0" w:space="0" w:color="auto"/>
            <w:bottom w:val="none" w:sz="0" w:space="0" w:color="auto"/>
            <w:right w:val="none" w:sz="0" w:space="0" w:color="auto"/>
          </w:divBdr>
        </w:div>
      </w:divsChild>
    </w:div>
    <w:div w:id="1123116788">
      <w:bodyDiv w:val="1"/>
      <w:marLeft w:val="0"/>
      <w:marRight w:val="0"/>
      <w:marTop w:val="0"/>
      <w:marBottom w:val="0"/>
      <w:divBdr>
        <w:top w:val="none" w:sz="0" w:space="0" w:color="auto"/>
        <w:left w:val="none" w:sz="0" w:space="0" w:color="auto"/>
        <w:bottom w:val="none" w:sz="0" w:space="0" w:color="auto"/>
        <w:right w:val="none" w:sz="0" w:space="0" w:color="auto"/>
      </w:divBdr>
    </w:div>
    <w:div w:id="1225216266">
      <w:bodyDiv w:val="1"/>
      <w:marLeft w:val="0"/>
      <w:marRight w:val="0"/>
      <w:marTop w:val="0"/>
      <w:marBottom w:val="0"/>
      <w:divBdr>
        <w:top w:val="none" w:sz="0" w:space="0" w:color="auto"/>
        <w:left w:val="none" w:sz="0" w:space="0" w:color="auto"/>
        <w:bottom w:val="none" w:sz="0" w:space="0" w:color="auto"/>
        <w:right w:val="none" w:sz="0" w:space="0" w:color="auto"/>
      </w:divBdr>
    </w:div>
    <w:div w:id="1227567203">
      <w:bodyDiv w:val="1"/>
      <w:marLeft w:val="0"/>
      <w:marRight w:val="0"/>
      <w:marTop w:val="0"/>
      <w:marBottom w:val="0"/>
      <w:divBdr>
        <w:top w:val="none" w:sz="0" w:space="0" w:color="auto"/>
        <w:left w:val="none" w:sz="0" w:space="0" w:color="auto"/>
        <w:bottom w:val="none" w:sz="0" w:space="0" w:color="auto"/>
        <w:right w:val="none" w:sz="0" w:space="0" w:color="auto"/>
      </w:divBdr>
    </w:div>
    <w:div w:id="1259101220">
      <w:bodyDiv w:val="1"/>
      <w:marLeft w:val="0"/>
      <w:marRight w:val="0"/>
      <w:marTop w:val="0"/>
      <w:marBottom w:val="0"/>
      <w:divBdr>
        <w:top w:val="none" w:sz="0" w:space="0" w:color="auto"/>
        <w:left w:val="none" w:sz="0" w:space="0" w:color="auto"/>
        <w:bottom w:val="none" w:sz="0" w:space="0" w:color="auto"/>
        <w:right w:val="none" w:sz="0" w:space="0" w:color="auto"/>
      </w:divBdr>
    </w:div>
    <w:div w:id="1462116543">
      <w:bodyDiv w:val="1"/>
      <w:marLeft w:val="0"/>
      <w:marRight w:val="0"/>
      <w:marTop w:val="0"/>
      <w:marBottom w:val="0"/>
      <w:divBdr>
        <w:top w:val="none" w:sz="0" w:space="0" w:color="auto"/>
        <w:left w:val="none" w:sz="0" w:space="0" w:color="auto"/>
        <w:bottom w:val="none" w:sz="0" w:space="0" w:color="auto"/>
        <w:right w:val="none" w:sz="0" w:space="0" w:color="auto"/>
      </w:divBdr>
    </w:div>
    <w:div w:id="1760826170">
      <w:bodyDiv w:val="1"/>
      <w:marLeft w:val="0"/>
      <w:marRight w:val="0"/>
      <w:marTop w:val="0"/>
      <w:marBottom w:val="0"/>
      <w:divBdr>
        <w:top w:val="none" w:sz="0" w:space="0" w:color="auto"/>
        <w:left w:val="none" w:sz="0" w:space="0" w:color="auto"/>
        <w:bottom w:val="none" w:sz="0" w:space="0" w:color="auto"/>
        <w:right w:val="none" w:sz="0" w:space="0" w:color="auto"/>
      </w:divBdr>
    </w:div>
    <w:div w:id="1793670521">
      <w:bodyDiv w:val="1"/>
      <w:marLeft w:val="0"/>
      <w:marRight w:val="0"/>
      <w:marTop w:val="0"/>
      <w:marBottom w:val="0"/>
      <w:divBdr>
        <w:top w:val="none" w:sz="0" w:space="0" w:color="auto"/>
        <w:left w:val="none" w:sz="0" w:space="0" w:color="auto"/>
        <w:bottom w:val="none" w:sz="0" w:space="0" w:color="auto"/>
        <w:right w:val="none" w:sz="0" w:space="0" w:color="auto"/>
      </w:divBdr>
    </w:div>
    <w:div w:id="1844471970">
      <w:bodyDiv w:val="1"/>
      <w:marLeft w:val="0"/>
      <w:marRight w:val="0"/>
      <w:marTop w:val="0"/>
      <w:marBottom w:val="0"/>
      <w:divBdr>
        <w:top w:val="none" w:sz="0" w:space="0" w:color="auto"/>
        <w:left w:val="none" w:sz="0" w:space="0" w:color="auto"/>
        <w:bottom w:val="none" w:sz="0" w:space="0" w:color="auto"/>
        <w:right w:val="none" w:sz="0" w:space="0" w:color="auto"/>
      </w:divBdr>
    </w:div>
    <w:div w:id="1866020456">
      <w:bodyDiv w:val="1"/>
      <w:marLeft w:val="0"/>
      <w:marRight w:val="0"/>
      <w:marTop w:val="0"/>
      <w:marBottom w:val="0"/>
      <w:divBdr>
        <w:top w:val="none" w:sz="0" w:space="0" w:color="auto"/>
        <w:left w:val="none" w:sz="0" w:space="0" w:color="auto"/>
        <w:bottom w:val="none" w:sz="0" w:space="0" w:color="auto"/>
        <w:right w:val="none" w:sz="0" w:space="0" w:color="auto"/>
      </w:divBdr>
    </w:div>
    <w:div w:id="1870410618">
      <w:bodyDiv w:val="1"/>
      <w:marLeft w:val="0"/>
      <w:marRight w:val="0"/>
      <w:marTop w:val="0"/>
      <w:marBottom w:val="0"/>
      <w:divBdr>
        <w:top w:val="none" w:sz="0" w:space="0" w:color="auto"/>
        <w:left w:val="none" w:sz="0" w:space="0" w:color="auto"/>
        <w:bottom w:val="none" w:sz="0" w:space="0" w:color="auto"/>
        <w:right w:val="none" w:sz="0" w:space="0" w:color="auto"/>
      </w:divBdr>
    </w:div>
    <w:div w:id="1879515000">
      <w:bodyDiv w:val="1"/>
      <w:marLeft w:val="0"/>
      <w:marRight w:val="0"/>
      <w:marTop w:val="0"/>
      <w:marBottom w:val="0"/>
      <w:divBdr>
        <w:top w:val="none" w:sz="0" w:space="0" w:color="auto"/>
        <w:left w:val="none" w:sz="0" w:space="0" w:color="auto"/>
        <w:bottom w:val="none" w:sz="0" w:space="0" w:color="auto"/>
        <w:right w:val="none" w:sz="0" w:space="0" w:color="auto"/>
      </w:divBdr>
    </w:div>
    <w:div w:id="1949118848">
      <w:bodyDiv w:val="1"/>
      <w:marLeft w:val="0"/>
      <w:marRight w:val="0"/>
      <w:marTop w:val="0"/>
      <w:marBottom w:val="0"/>
      <w:divBdr>
        <w:top w:val="none" w:sz="0" w:space="0" w:color="auto"/>
        <w:left w:val="none" w:sz="0" w:space="0" w:color="auto"/>
        <w:bottom w:val="none" w:sz="0" w:space="0" w:color="auto"/>
        <w:right w:val="none" w:sz="0" w:space="0" w:color="auto"/>
      </w:divBdr>
    </w:div>
    <w:div w:id="2051417342">
      <w:bodyDiv w:val="1"/>
      <w:marLeft w:val="0"/>
      <w:marRight w:val="0"/>
      <w:marTop w:val="0"/>
      <w:marBottom w:val="0"/>
      <w:divBdr>
        <w:top w:val="none" w:sz="0" w:space="0" w:color="auto"/>
        <w:left w:val="none" w:sz="0" w:space="0" w:color="auto"/>
        <w:bottom w:val="none" w:sz="0" w:space="0" w:color="auto"/>
        <w:right w:val="none" w:sz="0" w:space="0" w:color="auto"/>
      </w:divBdr>
    </w:div>
    <w:div w:id="206051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ttisford-pc.gov.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erk@battisford-pc.gov.uk" TargetMode="External"/><Relationship Id="rId17" Type="http://schemas.openxmlformats.org/officeDocument/2006/relationships/hyperlink" Target="mailto:daniel.pratt@midsuffolk.gov.uk" TargetMode="External"/><Relationship Id="rId2" Type="http://schemas.openxmlformats.org/officeDocument/2006/relationships/customXml" Target="../customXml/item2.xml"/><Relationship Id="rId16" Type="http://schemas.openxmlformats.org/officeDocument/2006/relationships/hyperlink" Target="https://www.babergh.gov.uk/communities/whats-on/holiday-activities-fun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uffolkrecycling.org.uk/shake-it-ou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nning.baberghmidsuffolk.gov.uk/online-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991C6ED137C34BAD9C88A85A7BAE1E" ma:contentTypeVersion="10" ma:contentTypeDescription="Create a new document." ma:contentTypeScope="" ma:versionID="d98c5050e19bd327e35e76e297a6b93f">
  <xsd:schema xmlns:xsd="http://www.w3.org/2001/XMLSchema" xmlns:xs="http://www.w3.org/2001/XMLSchema" xmlns:p="http://schemas.microsoft.com/office/2006/metadata/properties" xmlns:ns2="e77b7cf5-f14b-481f-bfc8-29765a8e937d" xmlns:ns3="a1cec581-4d17-472e-ac9f-43e20c7279e4" targetNamespace="http://schemas.microsoft.com/office/2006/metadata/properties" ma:root="true" ma:fieldsID="aadd5257524d132a6b1c7c98f5141939" ns2:_="" ns3:_="">
    <xsd:import namespace="e77b7cf5-f14b-481f-bfc8-29765a8e937d"/>
    <xsd:import namespace="a1cec581-4d17-472e-ac9f-43e20c7279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b7cf5-f14b-481f-bfc8-29765a8e93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cec581-4d17-472e-ac9f-43e20c7279e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3BABAD-836E-4D45-8BE4-03EBB7849BDD}">
  <ds:schemaRefs>
    <ds:schemaRef ds:uri="http://schemas.openxmlformats.org/officeDocument/2006/bibliography"/>
  </ds:schemaRefs>
</ds:datastoreItem>
</file>

<file path=customXml/itemProps2.xml><?xml version="1.0" encoding="utf-8"?>
<ds:datastoreItem xmlns:ds="http://schemas.openxmlformats.org/officeDocument/2006/customXml" ds:itemID="{4A0E24D2-C5C3-4B9B-BF9A-C178AE8D2A46}">
  <ds:schemaRefs>
    <ds:schemaRef ds:uri="http://schemas.microsoft.com/sharepoint/v3/contenttype/forms"/>
  </ds:schemaRefs>
</ds:datastoreItem>
</file>

<file path=customXml/itemProps3.xml><?xml version="1.0" encoding="utf-8"?>
<ds:datastoreItem xmlns:ds="http://schemas.openxmlformats.org/officeDocument/2006/customXml" ds:itemID="{5D105652-E909-4B7E-BE40-823B72FAEA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4F17AB-8BE4-4D00-81ED-4C285DEF6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b7cf5-f14b-481f-bfc8-29765a8e937d"/>
    <ds:schemaRef ds:uri="a1cec581-4d17-472e-ac9f-43e20c727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6</Pages>
  <Words>2708</Words>
  <Characters>14759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bpc</vt:lpstr>
    </vt:vector>
  </TitlesOfParts>
  <Company>Mildenhall Parish Council</Company>
  <LinksUpToDate>false</LinksUpToDate>
  <CharactersWithSpaces>17433</CharactersWithSpaces>
  <SharedDoc>false</SharedDoc>
  <HLinks>
    <vt:vector size="12" baseType="variant">
      <vt:variant>
        <vt:i4>2687011</vt:i4>
      </vt:variant>
      <vt:variant>
        <vt:i4>3</vt:i4>
      </vt:variant>
      <vt:variant>
        <vt:i4>0</vt:i4>
      </vt:variant>
      <vt:variant>
        <vt:i4>5</vt:i4>
      </vt:variant>
      <vt:variant>
        <vt:lpwstr>http://www.battisfordpc.org.uk/</vt:lpwstr>
      </vt:variant>
      <vt:variant>
        <vt:lpwstr/>
      </vt:variant>
      <vt:variant>
        <vt:i4>852071</vt:i4>
      </vt:variant>
      <vt:variant>
        <vt:i4>0</vt:i4>
      </vt:variant>
      <vt:variant>
        <vt:i4>0</vt:i4>
      </vt:variant>
      <vt:variant>
        <vt:i4>5</vt:i4>
      </vt:variant>
      <vt:variant>
        <vt:lpwstr>mailto:clerk@battisfordpc.org.uk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bpc</dc:title>
  <dc:subject/>
  <dc:creator>ng</dc:creator>
  <cp:keywords/>
  <dc:description/>
  <cp:lastModifiedBy>T Davis</cp:lastModifiedBy>
  <cp:revision>96</cp:revision>
  <cp:lastPrinted>2022-03-08T15:01:00Z</cp:lastPrinted>
  <dcterms:created xsi:type="dcterms:W3CDTF">2023-07-06T08:18:00Z</dcterms:created>
  <dcterms:modified xsi:type="dcterms:W3CDTF">2023-09-13T10:21:00Z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0x010100AF991C6ED137C34BAD9C88A85A7BAE1E</vt:lpwstr>
  </property>
</Properties>
</file>