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544CE" w14:textId="380C4011" w:rsidR="008F0092" w:rsidRPr="000A53AB" w:rsidRDefault="000A53AB">
      <w:pPr>
        <w:rPr>
          <w:rFonts w:asciiTheme="minorHAnsi" w:hAnsiTheme="minorHAnsi"/>
          <w:color w:val="4C94D8" w:themeColor="text2" w:themeTint="80"/>
        </w:rPr>
      </w:pPr>
      <w:r w:rsidRPr="000A53AB">
        <w:rPr>
          <w:rFonts w:asciiTheme="minorHAnsi" w:hAnsiTheme="minorHAnsi"/>
          <w:color w:val="4C94D8" w:themeColor="text2" w:themeTint="80"/>
        </w:rPr>
        <w:t>County Council Annual Report 2024/2025</w:t>
      </w:r>
    </w:p>
    <w:p w14:paraId="033AD510" w14:textId="77777777" w:rsidR="000A53AB" w:rsidRDefault="000A53AB"/>
    <w:p w14:paraId="679810A5" w14:textId="77777777" w:rsidR="000A53AB" w:rsidRPr="00D44103" w:rsidRDefault="000A53AB" w:rsidP="000A53AB">
      <w:pPr>
        <w:rPr>
          <w:rFonts w:asciiTheme="minorHAnsi" w:hAnsiTheme="minorHAnsi" w:cstheme="minorHAnsi"/>
          <w:color w:val="333333"/>
          <w:sz w:val="20"/>
          <w:szCs w:val="20"/>
        </w:rPr>
      </w:pPr>
    </w:p>
    <w:p w14:paraId="4FC37F81" w14:textId="77777777" w:rsidR="000A53AB" w:rsidRDefault="000A53AB" w:rsidP="000A53AB">
      <w:pPr>
        <w:rPr>
          <w:rFonts w:asciiTheme="minorHAnsi" w:hAnsiTheme="minorHAnsi" w:cstheme="minorHAnsi"/>
          <w:b/>
          <w:bCs/>
          <w:sz w:val="28"/>
          <w:szCs w:val="28"/>
        </w:rPr>
      </w:pPr>
      <w:r w:rsidRPr="00763330">
        <w:rPr>
          <w:rFonts w:asciiTheme="minorHAnsi" w:hAnsiTheme="minorHAnsi" w:cstheme="minorHAnsi"/>
          <w:b/>
          <w:bCs/>
          <w:noProof/>
          <w:sz w:val="28"/>
          <w:szCs w:val="28"/>
        </w:rPr>
        <mc:AlternateContent>
          <mc:Choice Requires="wps">
            <w:drawing>
              <wp:anchor distT="45720" distB="45720" distL="114300" distR="114300" simplePos="0" relativeHeight="251668480" behindDoc="0" locked="0" layoutInCell="1" allowOverlap="1" wp14:anchorId="576A0671" wp14:editId="19860DD2">
                <wp:simplePos x="0" y="0"/>
                <wp:positionH relativeFrom="margin">
                  <wp:align>center</wp:align>
                </wp:positionH>
                <wp:positionV relativeFrom="paragraph">
                  <wp:posOffset>13970</wp:posOffset>
                </wp:positionV>
                <wp:extent cx="1447800" cy="409575"/>
                <wp:effectExtent l="0" t="0" r="0" b="0"/>
                <wp:wrapSquare wrapText="bothSides"/>
                <wp:docPr id="9070013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409575"/>
                        </a:xfrm>
                        <a:prstGeom prst="rect">
                          <a:avLst/>
                        </a:prstGeom>
                        <a:noFill/>
                        <a:ln w="9525">
                          <a:noFill/>
                          <a:miter lim="800000"/>
                          <a:headEnd/>
                          <a:tailEnd/>
                        </a:ln>
                      </wps:spPr>
                      <wps:txbx>
                        <w:txbxContent>
                          <w:p w14:paraId="5F28A100" w14:textId="77777777" w:rsidR="000A53AB" w:rsidRPr="00A0723F" w:rsidRDefault="000A53AB" w:rsidP="000A53AB">
                            <w:pPr>
                              <w:rPr>
                                <w:rFonts w:asciiTheme="majorHAnsi" w:hAnsiTheme="majorHAnsi" w:cstheme="majorHAnsi"/>
                                <w:b/>
                                <w:bCs/>
                                <w:color w:val="0A2F41" w:themeColor="accent1" w:themeShade="80"/>
                                <w:sz w:val="40"/>
                                <w:szCs w:val="40"/>
                              </w:rPr>
                            </w:pPr>
                            <w:r>
                              <w:rPr>
                                <w:rFonts w:asciiTheme="majorHAnsi" w:hAnsiTheme="majorHAnsi" w:cstheme="majorHAnsi"/>
                                <w:b/>
                                <w:bCs/>
                                <w:color w:val="0A2F41" w:themeColor="accent1" w:themeShade="80"/>
                                <w:sz w:val="40"/>
                                <w:szCs w:val="40"/>
                              </w:rPr>
                              <w:t>March</w:t>
                            </w:r>
                            <w:r w:rsidRPr="00A0723F">
                              <w:rPr>
                                <w:rFonts w:asciiTheme="majorHAnsi" w:hAnsiTheme="majorHAnsi" w:cstheme="majorHAnsi"/>
                                <w:b/>
                                <w:bCs/>
                                <w:color w:val="0A2F41" w:themeColor="accent1" w:themeShade="80"/>
                                <w:sz w:val="40"/>
                                <w:szCs w:val="40"/>
                              </w:rPr>
                              <w:t xml:space="preserve"> 202</w:t>
                            </w:r>
                            <w:r>
                              <w:rPr>
                                <w:rFonts w:asciiTheme="majorHAnsi" w:hAnsiTheme="majorHAnsi" w:cstheme="majorHAnsi"/>
                                <w:b/>
                                <w:bCs/>
                                <w:color w:val="0A2F41" w:themeColor="accent1" w:themeShade="80"/>
                                <w:sz w:val="40"/>
                                <w:szCs w:val="40"/>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6A0671" id="_x0000_t202" coordsize="21600,21600" o:spt="202" path="m,l,21600r21600,l21600,xe">
                <v:stroke joinstyle="miter"/>
                <v:path gradientshapeok="t" o:connecttype="rect"/>
              </v:shapetype>
              <v:shape id="Text Box 2" o:spid="_x0000_s1026" type="#_x0000_t202" style="position:absolute;margin-left:0;margin-top:1.1pt;width:114pt;height:32.25pt;z-index:2516684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" filled="f" stroked="f">
                <v:textbox>
                  <w:txbxContent>
                    <w:p w14:paraId="5F28A100" w14:textId="77777777" w:rsidR="000A53AB" w:rsidRPr="00A0723F" w:rsidRDefault="000A53AB" w:rsidP="000A53AB">
                      <w:pPr>
                        <w:rPr>
                          <w:rFonts w:asciiTheme="majorHAnsi" w:hAnsiTheme="majorHAnsi" w:cstheme="majorHAnsi"/>
                          <w:b/>
                          <w:bCs/>
                          <w:color w:val="0A2F41" w:themeColor="accent1" w:themeShade="80"/>
                          <w:sz w:val="40"/>
                          <w:szCs w:val="40"/>
                        </w:rPr>
                      </w:pPr>
                      <w:r>
                        <w:rPr>
                          <w:rFonts w:asciiTheme="majorHAnsi" w:hAnsiTheme="majorHAnsi" w:cstheme="majorHAnsi"/>
                          <w:b/>
                          <w:bCs/>
                          <w:color w:val="0A2F41" w:themeColor="accent1" w:themeShade="80"/>
                          <w:sz w:val="40"/>
                          <w:szCs w:val="40"/>
                        </w:rPr>
                        <w:t>March</w:t>
                      </w:r>
                      <w:r w:rsidRPr="00A0723F">
                        <w:rPr>
                          <w:rFonts w:asciiTheme="majorHAnsi" w:hAnsiTheme="majorHAnsi" w:cstheme="majorHAnsi"/>
                          <w:b/>
                          <w:bCs/>
                          <w:color w:val="0A2F41" w:themeColor="accent1" w:themeShade="80"/>
                          <w:sz w:val="40"/>
                          <w:szCs w:val="40"/>
                        </w:rPr>
                        <w:t xml:space="preserve"> 202</w:t>
                      </w:r>
                      <w:r>
                        <w:rPr>
                          <w:rFonts w:asciiTheme="majorHAnsi" w:hAnsiTheme="majorHAnsi" w:cstheme="majorHAnsi"/>
                          <w:b/>
                          <w:bCs/>
                          <w:color w:val="0A2F41" w:themeColor="accent1" w:themeShade="80"/>
                          <w:sz w:val="40"/>
                          <w:szCs w:val="40"/>
                        </w:rPr>
                        <w:t>4</w:t>
                      </w:r>
                    </w:p>
                  </w:txbxContent>
                </v:textbox>
                <w10:wrap type="square" anchorx="margin"/>
              </v:shape>
            </w:pict>
          </mc:Fallback>
        </mc:AlternateContent>
      </w:r>
      <w:r>
        <w:rPr>
          <w:rFonts w:asciiTheme="minorHAnsi" w:hAnsiTheme="minorHAnsi" w:cstheme="minorHAnsi"/>
          <w:b/>
          <w:bCs/>
          <w:noProof/>
          <w:sz w:val="28"/>
          <w:szCs w:val="28"/>
        </w:rPr>
        <mc:AlternateContent>
          <mc:Choice Requires="wps">
            <w:drawing>
              <wp:anchor distT="0" distB="0" distL="114300" distR="114300" simplePos="0" relativeHeight="251667456" behindDoc="0" locked="0" layoutInCell="1" allowOverlap="1" wp14:anchorId="46CCF2ED" wp14:editId="3F904C6F">
                <wp:simplePos x="0" y="0"/>
                <wp:positionH relativeFrom="margin">
                  <wp:align>center</wp:align>
                </wp:positionH>
                <wp:positionV relativeFrom="paragraph">
                  <wp:posOffset>-119380</wp:posOffset>
                </wp:positionV>
                <wp:extent cx="4305300" cy="609600"/>
                <wp:effectExtent l="0" t="0" r="19050" b="19050"/>
                <wp:wrapNone/>
                <wp:docPr id="842162851" name="Rectangle: Rounded Corners 842162851"/>
                <wp:cNvGraphicFramePr/>
                <a:graphic xmlns:a="http://schemas.openxmlformats.org/drawingml/2006/main">
                  <a:graphicData uri="http://schemas.microsoft.com/office/word/2010/wordprocessingShape">
                    <wps:wsp>
                      <wps:cNvSpPr/>
                      <wps:spPr>
                        <a:xfrm>
                          <a:off x="0" y="0"/>
                          <a:ext cx="4305300" cy="609600"/>
                        </a:xfrm>
                        <a:prstGeom prst="roundRect">
                          <a:avLst/>
                        </a:prstGeom>
                        <a:noFill/>
                        <a:ln>
                          <a:solidFill>
                            <a:schemeClr val="accent1">
                              <a:lumMod val="50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4582C9" id="Rectangle: Rounded Corners 842162851" o:spid="_x0000_s1026" style="position:absolute;margin-left:0;margin-top:-9.4pt;width:339pt;height:48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" filled="f" strokecolor="#0a2f40 [1604]" strokeweight="1pt">
                <v:stroke joinstyle="miter"/>
                <w10:wrap anchorx="margin"/>
              </v:roundrect>
            </w:pict>
          </mc:Fallback>
        </mc:AlternateContent>
      </w:r>
    </w:p>
    <w:p w14:paraId="19FF517B" w14:textId="77777777" w:rsidR="000A53AB" w:rsidRPr="00120B5C" w:rsidRDefault="000A53AB" w:rsidP="000A53AB">
      <w:pPr>
        <w:pStyle w:val="NormalWeb"/>
        <w:spacing w:before="0" w:after="0"/>
        <w:rPr>
          <w:rFonts w:asciiTheme="minorHAnsi" w:hAnsiTheme="minorHAnsi" w:cstheme="minorHAnsi"/>
          <w:color w:val="333333"/>
          <w:sz w:val="26"/>
          <w:szCs w:val="26"/>
        </w:rPr>
      </w:pPr>
      <w:r>
        <w:rPr>
          <w:rFonts w:asciiTheme="minorHAnsi" w:hAnsiTheme="minorHAnsi" w:cstheme="minorHAnsi"/>
          <w:color w:val="333333"/>
          <w:sz w:val="26"/>
          <w:szCs w:val="26"/>
        </w:rPr>
        <w:br/>
      </w:r>
    </w:p>
    <w:p w14:paraId="72E59873" w14:textId="77777777" w:rsidR="000A53AB" w:rsidRPr="007D0900" w:rsidRDefault="000A53AB" w:rsidP="000A53AB">
      <w:pPr>
        <w:pStyle w:val="Heading1"/>
        <w:jc w:val="center"/>
        <w:rPr>
          <w:sz w:val="28"/>
          <w:szCs w:val="28"/>
        </w:rPr>
      </w:pPr>
      <w:r w:rsidRPr="007D0900">
        <w:rPr>
          <w:sz w:val="28"/>
          <w:szCs w:val="28"/>
        </w:rPr>
        <w:t>Even more potholes filled as Roadmender trial hits Suffolk</w:t>
      </w:r>
    </w:p>
    <w:p w14:paraId="6D165987" w14:textId="77777777" w:rsidR="000A53AB" w:rsidRPr="003F0DC1" w:rsidRDefault="000A53AB" w:rsidP="000A53AB">
      <w:pPr>
        <w:shd w:val="clear" w:color="auto" w:fill="FFFFFF"/>
        <w:rPr>
          <w:rFonts w:asciiTheme="minorHAnsi" w:hAnsiTheme="minorHAnsi" w:cstheme="minorHAnsi"/>
          <w:color w:val="333333"/>
        </w:rPr>
      </w:pPr>
      <w:r w:rsidRPr="003F0DC1">
        <w:rPr>
          <w:rFonts w:asciiTheme="minorHAnsi" w:hAnsiTheme="minorHAnsi" w:cstheme="minorHAnsi"/>
          <w:color w:val="333333"/>
        </w:rPr>
        <w:t>The Roadmender has arrived in Suffolk, as the county sees a 34% increase in pothole repairs through extra investment, more resource, and new ways of working.</w:t>
      </w:r>
    </w:p>
    <w:p w14:paraId="0D7583A9" w14:textId="77777777" w:rsidR="000A53AB" w:rsidRPr="002C0F29" w:rsidRDefault="000A53AB" w:rsidP="000A53AB">
      <w:pPr>
        <w:shd w:val="clear" w:color="auto" w:fill="FFFFFF"/>
        <w:rPr>
          <w:rFonts w:asciiTheme="minorHAnsi" w:hAnsiTheme="minorHAnsi" w:cstheme="minorHAnsi"/>
          <w:b/>
          <w:bCs/>
          <w:color w:val="333333"/>
        </w:rPr>
      </w:pPr>
    </w:p>
    <w:p w14:paraId="7048A85C" w14:textId="77777777" w:rsidR="000A53AB" w:rsidRPr="002C0F29" w:rsidRDefault="000A53AB" w:rsidP="000A53AB">
      <w:pPr>
        <w:pStyle w:val="NormalWeb"/>
        <w:spacing w:before="0" w:beforeAutospacing="0" w:after="0" w:afterAutospacing="0"/>
        <w:rPr>
          <w:rFonts w:asciiTheme="minorHAnsi" w:hAnsiTheme="minorHAnsi" w:cstheme="minorHAnsi"/>
          <w:color w:val="333333"/>
        </w:rPr>
      </w:pPr>
      <w:r w:rsidRPr="002C0F29">
        <w:rPr>
          <w:rFonts w:asciiTheme="minorHAnsi" w:hAnsiTheme="minorHAnsi" w:cstheme="minorHAnsi"/>
          <w:color w:val="333333"/>
        </w:rPr>
        <w:t>The county council has been working to repair the increasing number of potholes which have been breaking out following very wet and cold weather recently. One way in which the council is increasing its repair rate is by trialling new methods of fixing potholes.</w:t>
      </w:r>
    </w:p>
    <w:p w14:paraId="2E6FB394" w14:textId="77777777" w:rsidR="000A53AB" w:rsidRPr="002C0F29" w:rsidRDefault="000A53AB" w:rsidP="000A53AB">
      <w:pPr>
        <w:pStyle w:val="NormalWeb"/>
        <w:rPr>
          <w:rFonts w:asciiTheme="minorHAnsi" w:hAnsiTheme="minorHAnsi" w:cstheme="minorHAnsi"/>
          <w:color w:val="333333"/>
        </w:rPr>
      </w:pPr>
      <w:r w:rsidRPr="002C0F29">
        <w:rPr>
          <w:rFonts w:asciiTheme="minorHAnsi" w:hAnsiTheme="minorHAnsi" w:cstheme="minorHAnsi"/>
          <w:color w:val="333333"/>
        </w:rPr>
        <w:t xml:space="preserve">Suffolk Highways welcomed ‘Highway Workforce’ with their Roadmender </w:t>
      </w:r>
      <w:proofErr w:type="spellStart"/>
      <w:r w:rsidRPr="002C0F29">
        <w:rPr>
          <w:rFonts w:asciiTheme="minorHAnsi" w:hAnsiTheme="minorHAnsi" w:cstheme="minorHAnsi"/>
          <w:color w:val="333333"/>
        </w:rPr>
        <w:t>Elastomac</w:t>
      </w:r>
      <w:proofErr w:type="spellEnd"/>
      <w:r w:rsidRPr="002C0F29">
        <w:rPr>
          <w:rFonts w:asciiTheme="minorHAnsi" w:hAnsiTheme="minorHAnsi" w:cstheme="minorHAnsi"/>
          <w:color w:val="333333"/>
        </w:rPr>
        <w:t xml:space="preserve"> solution - a repair method which results in sealed, longer-lasting pothole repairs, which are quicker to carry out</w:t>
      </w:r>
      <w:r>
        <w:rPr>
          <w:rFonts w:asciiTheme="minorHAnsi" w:hAnsiTheme="minorHAnsi" w:cstheme="minorHAnsi"/>
          <w:color w:val="333333"/>
        </w:rPr>
        <w:t xml:space="preserve">. </w:t>
      </w:r>
      <w:r w:rsidRPr="002C0F29">
        <w:rPr>
          <w:rFonts w:asciiTheme="minorHAnsi" w:hAnsiTheme="minorHAnsi" w:cstheme="minorHAnsi"/>
          <w:color w:val="333333"/>
        </w:rPr>
        <w:t>The trial which began on 11 March, is eco-friendly and lowers the carbon footprint of repairs by 80% is effectively supporting Suffolk Highways in its fight against the rising number of potholes on the county’s roads.</w:t>
      </w:r>
    </w:p>
    <w:p w14:paraId="0E490CCF" w14:textId="77777777" w:rsidR="000A53AB" w:rsidRPr="002C0F29" w:rsidRDefault="000A53AB" w:rsidP="000A53AB">
      <w:pPr>
        <w:pStyle w:val="NormalWeb"/>
        <w:rPr>
          <w:rFonts w:asciiTheme="minorHAnsi" w:hAnsiTheme="minorHAnsi" w:cstheme="minorHAnsi"/>
          <w:color w:val="333333"/>
        </w:rPr>
      </w:pPr>
      <w:r w:rsidRPr="002C0F29">
        <w:rPr>
          <w:rFonts w:asciiTheme="minorHAnsi" w:hAnsiTheme="minorHAnsi" w:cstheme="minorHAnsi"/>
          <w:color w:val="333333"/>
        </w:rPr>
        <w:t>The ‘Roadmender’ works on both asphalt and concrete roads and is designed for repairs to all types of road defects and is capable of overlaying areas with multiple defects in a single visit. The process is more efficient, reducing material and waste by 90% and avoiding unnecessary disruption on roads.</w:t>
      </w:r>
    </w:p>
    <w:p w14:paraId="237D2516" w14:textId="77777777" w:rsidR="000A53AB" w:rsidRDefault="000A53AB" w:rsidP="000A53AB">
      <w:pPr>
        <w:ind w:firstLine="360"/>
        <w:rPr>
          <w:rFonts w:asciiTheme="minorHAnsi" w:hAnsiTheme="minorHAnsi" w:cstheme="minorHAnsi"/>
          <w:b/>
          <w:bCs/>
          <w:sz w:val="28"/>
          <w:szCs w:val="28"/>
        </w:rPr>
      </w:pPr>
      <w:r w:rsidRPr="00763330">
        <w:rPr>
          <w:rFonts w:asciiTheme="minorHAnsi" w:hAnsiTheme="minorHAnsi" w:cstheme="minorHAnsi"/>
          <w:b/>
          <w:bCs/>
          <w:noProof/>
          <w:sz w:val="28"/>
          <w:szCs w:val="28"/>
        </w:rPr>
        <mc:AlternateContent>
          <mc:Choice Requires="wps">
            <w:drawing>
              <wp:anchor distT="45720" distB="45720" distL="114300" distR="114300" simplePos="0" relativeHeight="251666432" behindDoc="0" locked="0" layoutInCell="1" allowOverlap="1" wp14:anchorId="1DD10C1A" wp14:editId="77CA09BF">
                <wp:simplePos x="0" y="0"/>
                <wp:positionH relativeFrom="margin">
                  <wp:posOffset>2216150</wp:posOffset>
                </wp:positionH>
                <wp:positionV relativeFrom="paragraph">
                  <wp:posOffset>12065</wp:posOffset>
                </wp:positionV>
                <wp:extent cx="1562100" cy="382270"/>
                <wp:effectExtent l="0" t="0" r="0" b="0"/>
                <wp:wrapSquare wrapText="bothSides"/>
                <wp:docPr id="2818590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382270"/>
                        </a:xfrm>
                        <a:prstGeom prst="rect">
                          <a:avLst/>
                        </a:prstGeom>
                        <a:noFill/>
                        <a:ln w="9525">
                          <a:noFill/>
                          <a:miter lim="800000"/>
                          <a:headEnd/>
                          <a:tailEnd/>
                        </a:ln>
                      </wps:spPr>
                      <wps:txbx>
                        <w:txbxContent>
                          <w:p w14:paraId="2D38979D" w14:textId="77777777" w:rsidR="000A53AB" w:rsidRPr="00A0723F" w:rsidRDefault="000A53AB" w:rsidP="000A53AB">
                            <w:pPr>
                              <w:rPr>
                                <w:rFonts w:asciiTheme="majorHAnsi" w:hAnsiTheme="majorHAnsi" w:cstheme="majorHAnsi"/>
                                <w:b/>
                                <w:bCs/>
                                <w:color w:val="0A2F41" w:themeColor="accent1" w:themeShade="80"/>
                                <w:sz w:val="40"/>
                                <w:szCs w:val="40"/>
                              </w:rPr>
                            </w:pPr>
                            <w:r>
                              <w:rPr>
                                <w:rFonts w:asciiTheme="majorHAnsi" w:hAnsiTheme="majorHAnsi" w:cstheme="majorHAnsi"/>
                                <w:b/>
                                <w:bCs/>
                                <w:color w:val="0A2F41" w:themeColor="accent1" w:themeShade="80"/>
                                <w:sz w:val="40"/>
                                <w:szCs w:val="40"/>
                              </w:rPr>
                              <w:t>April</w:t>
                            </w:r>
                            <w:r w:rsidRPr="00A0723F">
                              <w:rPr>
                                <w:rFonts w:asciiTheme="majorHAnsi" w:hAnsiTheme="majorHAnsi" w:cstheme="majorHAnsi"/>
                                <w:b/>
                                <w:bCs/>
                                <w:color w:val="0A2F41" w:themeColor="accent1" w:themeShade="80"/>
                                <w:sz w:val="40"/>
                                <w:szCs w:val="40"/>
                              </w:rPr>
                              <w:t xml:space="preserve"> 202</w:t>
                            </w:r>
                            <w:r>
                              <w:rPr>
                                <w:rFonts w:asciiTheme="majorHAnsi" w:hAnsiTheme="majorHAnsi" w:cstheme="majorHAnsi"/>
                                <w:b/>
                                <w:bCs/>
                                <w:color w:val="0A2F41" w:themeColor="accent1" w:themeShade="80"/>
                                <w:sz w:val="40"/>
                                <w:szCs w:val="40"/>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D10C1A" id="_x0000_s1027" type="#_x0000_t202" style="position:absolute;left:0;text-align:left;margin-left:174.5pt;margin-top:.95pt;width:123pt;height:30.1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" filled="f" stroked="f">
                <v:textbox>
                  <w:txbxContent>
                    <w:p w14:paraId="2D38979D" w14:textId="77777777" w:rsidR="000A53AB" w:rsidRPr="00A0723F" w:rsidRDefault="000A53AB" w:rsidP="000A53AB">
                      <w:pPr>
                        <w:rPr>
                          <w:rFonts w:asciiTheme="majorHAnsi" w:hAnsiTheme="majorHAnsi" w:cstheme="majorHAnsi"/>
                          <w:b/>
                          <w:bCs/>
                          <w:color w:val="0A2F41" w:themeColor="accent1" w:themeShade="80"/>
                          <w:sz w:val="40"/>
                          <w:szCs w:val="40"/>
                        </w:rPr>
                      </w:pPr>
                      <w:r>
                        <w:rPr>
                          <w:rFonts w:asciiTheme="majorHAnsi" w:hAnsiTheme="majorHAnsi" w:cstheme="majorHAnsi"/>
                          <w:b/>
                          <w:bCs/>
                          <w:color w:val="0A2F41" w:themeColor="accent1" w:themeShade="80"/>
                          <w:sz w:val="40"/>
                          <w:szCs w:val="40"/>
                        </w:rPr>
                        <w:t>April</w:t>
                      </w:r>
                      <w:r w:rsidRPr="00A0723F">
                        <w:rPr>
                          <w:rFonts w:asciiTheme="majorHAnsi" w:hAnsiTheme="majorHAnsi" w:cstheme="majorHAnsi"/>
                          <w:b/>
                          <w:bCs/>
                          <w:color w:val="0A2F41" w:themeColor="accent1" w:themeShade="80"/>
                          <w:sz w:val="40"/>
                          <w:szCs w:val="40"/>
                        </w:rPr>
                        <w:t xml:space="preserve"> 202</w:t>
                      </w:r>
                      <w:r>
                        <w:rPr>
                          <w:rFonts w:asciiTheme="majorHAnsi" w:hAnsiTheme="majorHAnsi" w:cstheme="majorHAnsi"/>
                          <w:b/>
                          <w:bCs/>
                          <w:color w:val="0A2F41" w:themeColor="accent1" w:themeShade="80"/>
                          <w:sz w:val="40"/>
                          <w:szCs w:val="40"/>
                        </w:rPr>
                        <w:t>4</w:t>
                      </w:r>
                    </w:p>
                  </w:txbxContent>
                </v:textbox>
                <w10:wrap type="square" anchorx="margin"/>
              </v:shape>
            </w:pict>
          </mc:Fallback>
        </mc:AlternateContent>
      </w:r>
      <w:r>
        <w:rPr>
          <w:rFonts w:asciiTheme="minorHAnsi" w:hAnsiTheme="minorHAnsi" w:cstheme="minorHAnsi"/>
          <w:b/>
          <w:bCs/>
          <w:noProof/>
          <w:sz w:val="28"/>
          <w:szCs w:val="28"/>
        </w:rPr>
        <mc:AlternateContent>
          <mc:Choice Requires="wps">
            <w:drawing>
              <wp:anchor distT="0" distB="0" distL="114300" distR="114300" simplePos="0" relativeHeight="251665408" behindDoc="0" locked="0" layoutInCell="1" allowOverlap="1" wp14:anchorId="1CE4EF75" wp14:editId="15C313C7">
                <wp:simplePos x="0" y="0"/>
                <wp:positionH relativeFrom="margin">
                  <wp:align>center</wp:align>
                </wp:positionH>
                <wp:positionV relativeFrom="paragraph">
                  <wp:posOffset>-119380</wp:posOffset>
                </wp:positionV>
                <wp:extent cx="4305300" cy="609600"/>
                <wp:effectExtent l="0" t="0" r="19050" b="19050"/>
                <wp:wrapNone/>
                <wp:docPr id="1127888656" name="Rectangle: Rounded Corners 1127888656"/>
                <wp:cNvGraphicFramePr/>
                <a:graphic xmlns:a="http://schemas.openxmlformats.org/drawingml/2006/main">
                  <a:graphicData uri="http://schemas.microsoft.com/office/word/2010/wordprocessingShape">
                    <wps:wsp>
                      <wps:cNvSpPr/>
                      <wps:spPr>
                        <a:xfrm>
                          <a:off x="0" y="0"/>
                          <a:ext cx="4305300" cy="609600"/>
                        </a:xfrm>
                        <a:prstGeom prst="roundRect">
                          <a:avLst/>
                        </a:prstGeom>
                        <a:noFill/>
                        <a:ln>
                          <a:solidFill>
                            <a:schemeClr val="accent1">
                              <a:lumMod val="50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5F39B6" id="Rectangle: Rounded Corners 1127888656" o:spid="_x0000_s1026" style="position:absolute;margin-left:0;margin-top:-9.4pt;width:339pt;height:48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" filled="f" strokecolor="#0a2f40 [1604]" strokeweight="1pt">
                <v:stroke joinstyle="miter"/>
                <w10:wrap anchorx="margin"/>
              </v:roundrect>
            </w:pict>
          </mc:Fallback>
        </mc:AlternateContent>
      </w:r>
      <w:r>
        <w:rPr>
          <w:rFonts w:asciiTheme="minorHAnsi" w:hAnsiTheme="minorHAnsi" w:cstheme="minorHAnsi"/>
          <w:sz w:val="28"/>
          <w:szCs w:val="28"/>
        </w:rPr>
        <w:br/>
      </w:r>
      <w:r>
        <w:rPr>
          <w:rFonts w:asciiTheme="minorHAnsi" w:hAnsiTheme="minorHAnsi" w:cstheme="minorHAnsi"/>
          <w:sz w:val="28"/>
          <w:szCs w:val="28"/>
        </w:rPr>
        <w:br/>
      </w:r>
    </w:p>
    <w:p w14:paraId="13048633" w14:textId="77777777" w:rsidR="000A53AB" w:rsidRPr="00916E25" w:rsidRDefault="000A53AB" w:rsidP="000A53AB">
      <w:pPr>
        <w:ind w:firstLine="360"/>
        <w:rPr>
          <w:rFonts w:asciiTheme="minorHAnsi" w:hAnsiTheme="minorHAnsi" w:cstheme="minorHAnsi"/>
          <w:b/>
          <w:bCs/>
          <w:sz w:val="28"/>
          <w:szCs w:val="28"/>
        </w:rPr>
      </w:pPr>
    </w:p>
    <w:p w14:paraId="2F9D17C3" w14:textId="77777777" w:rsidR="000A53AB" w:rsidRDefault="000A53AB" w:rsidP="000A53AB">
      <w:pPr>
        <w:pStyle w:val="Heading1"/>
        <w:jc w:val="center"/>
        <w:rPr>
          <w:sz w:val="28"/>
          <w:szCs w:val="28"/>
        </w:rPr>
      </w:pPr>
      <w:r w:rsidRPr="00A3273E">
        <w:rPr>
          <w:sz w:val="28"/>
          <w:szCs w:val="28"/>
        </w:rPr>
        <w:t>Highway</w:t>
      </w:r>
      <w:r>
        <w:rPr>
          <w:sz w:val="28"/>
          <w:szCs w:val="28"/>
        </w:rPr>
        <w:t>s</w:t>
      </w:r>
      <w:r w:rsidRPr="00A3273E">
        <w:rPr>
          <w:sz w:val="28"/>
          <w:szCs w:val="28"/>
        </w:rPr>
        <w:t xml:space="preserve"> Report and Statistics</w:t>
      </w:r>
    </w:p>
    <w:p w14:paraId="38A56763" w14:textId="77777777" w:rsidR="000A53AB" w:rsidRPr="00BD2360" w:rsidRDefault="000A53AB" w:rsidP="000A53AB">
      <w:pPr>
        <w:rPr>
          <w:rFonts w:asciiTheme="minorHAnsi" w:hAnsiTheme="minorHAnsi" w:cstheme="minorHAnsi"/>
        </w:rPr>
      </w:pPr>
      <w:r w:rsidRPr="00BD2360">
        <w:rPr>
          <w:rFonts w:asciiTheme="minorHAnsi" w:hAnsiTheme="minorHAnsi" w:cstheme="minorHAnsi"/>
        </w:rPr>
        <w:t>Since Storm Babet in October 2023 (which generally coincided with the commencement of the new highways contract with Milestone) there has been a substantial increase in the number of customer reports received by Suffolk Highways.</w:t>
      </w:r>
    </w:p>
    <w:p w14:paraId="3C7C08BF" w14:textId="77777777" w:rsidR="000A53AB" w:rsidRPr="00BD2360" w:rsidRDefault="000A53AB" w:rsidP="000A53AB">
      <w:pPr>
        <w:rPr>
          <w:rFonts w:asciiTheme="minorHAnsi" w:hAnsiTheme="minorHAnsi" w:cstheme="minorHAnsi"/>
        </w:rPr>
      </w:pPr>
    </w:p>
    <w:p w14:paraId="7D6861AC" w14:textId="77777777" w:rsidR="000A53AB" w:rsidRPr="00BD2360" w:rsidRDefault="000A53AB" w:rsidP="000A53AB">
      <w:pPr>
        <w:rPr>
          <w:rFonts w:asciiTheme="minorHAnsi" w:hAnsiTheme="minorHAnsi" w:cstheme="minorHAnsi"/>
        </w:rPr>
      </w:pPr>
      <w:r w:rsidRPr="00BD2360">
        <w:rPr>
          <w:rFonts w:asciiTheme="minorHAnsi" w:hAnsiTheme="minorHAnsi" w:cstheme="minorHAnsi"/>
        </w:rPr>
        <w:t xml:space="preserve">Annual data from 2022/23 (40,003 customer reports) and 2023/24 (60,043 customer reports to 23 February) shows there has been an </w:t>
      </w:r>
      <w:r w:rsidRPr="00DC2ED4">
        <w:rPr>
          <w:rFonts w:asciiTheme="minorHAnsi" w:hAnsiTheme="minorHAnsi" w:cstheme="minorHAnsi"/>
        </w:rPr>
        <w:t>increase of over 20,000 reports so far in 2023/24.</w:t>
      </w:r>
    </w:p>
    <w:p w14:paraId="2877FEF8" w14:textId="77777777" w:rsidR="000A53AB" w:rsidRPr="00BD2360" w:rsidRDefault="000A53AB" w:rsidP="000A53AB">
      <w:pPr>
        <w:rPr>
          <w:rFonts w:asciiTheme="minorHAnsi" w:hAnsiTheme="minorHAnsi" w:cstheme="minorHAnsi"/>
        </w:rPr>
      </w:pPr>
    </w:p>
    <w:p w14:paraId="1E7D30C2" w14:textId="77777777" w:rsidR="000A53AB" w:rsidRPr="00BD2360" w:rsidRDefault="000A53AB" w:rsidP="000A53AB">
      <w:pPr>
        <w:rPr>
          <w:rFonts w:asciiTheme="minorHAnsi" w:hAnsiTheme="minorHAnsi" w:cstheme="minorHAnsi"/>
        </w:rPr>
      </w:pPr>
      <w:r w:rsidRPr="00BD2360">
        <w:rPr>
          <w:rFonts w:asciiTheme="minorHAnsi" w:hAnsiTheme="minorHAnsi" w:cstheme="minorHAnsi"/>
        </w:rPr>
        <w:t>If this continues at the same rate, it is expected that the volume of customer reports could top 65,000</w:t>
      </w:r>
      <w:r w:rsidRPr="00BD2360">
        <w:rPr>
          <w:rFonts w:asciiTheme="minorHAnsi" w:hAnsiTheme="minorHAnsi" w:cstheme="minorHAnsi"/>
          <w:b/>
          <w:bCs/>
        </w:rPr>
        <w:t xml:space="preserve"> </w:t>
      </w:r>
      <w:r w:rsidRPr="00DC2ED4">
        <w:rPr>
          <w:rFonts w:asciiTheme="minorHAnsi" w:hAnsiTheme="minorHAnsi" w:cstheme="minorHAnsi"/>
        </w:rPr>
        <w:t>representing a 63% increase</w:t>
      </w:r>
      <w:r w:rsidRPr="00BD2360">
        <w:rPr>
          <w:rFonts w:asciiTheme="minorHAnsi" w:hAnsiTheme="minorHAnsi" w:cstheme="minorHAnsi"/>
        </w:rPr>
        <w:t xml:space="preserve"> on last year.</w:t>
      </w:r>
    </w:p>
    <w:p w14:paraId="43C452F3" w14:textId="77777777" w:rsidR="000A53AB" w:rsidRPr="00BD2360" w:rsidRDefault="000A53AB" w:rsidP="000A53AB">
      <w:pPr>
        <w:rPr>
          <w:rFonts w:asciiTheme="minorHAnsi" w:hAnsiTheme="minorHAnsi" w:cstheme="minorHAnsi"/>
        </w:rPr>
      </w:pPr>
      <w:r w:rsidRPr="00BD2360">
        <w:rPr>
          <w:rFonts w:asciiTheme="minorHAnsi" w:hAnsiTheme="minorHAnsi" w:cstheme="minorHAnsi"/>
        </w:rPr>
        <w:br/>
        <w:t xml:space="preserve">Between October and February, Suffolk Highway completed in total </w:t>
      </w:r>
      <w:r w:rsidRPr="00BD2360">
        <w:rPr>
          <w:rFonts w:asciiTheme="minorHAnsi" w:hAnsiTheme="minorHAnsi" w:cstheme="minorHAnsi"/>
          <w:b/>
          <w:bCs/>
        </w:rPr>
        <w:t xml:space="preserve">10,533 safety defect repairs, </w:t>
      </w:r>
      <w:r w:rsidRPr="00BD2360">
        <w:rPr>
          <w:rFonts w:asciiTheme="minorHAnsi" w:hAnsiTheme="minorHAnsi" w:cstheme="minorHAnsi"/>
        </w:rPr>
        <w:t xml:space="preserve">a 45% increase on the last 2 years. </w:t>
      </w:r>
      <w:r w:rsidRPr="00BD2360">
        <w:rPr>
          <w:rFonts w:asciiTheme="minorHAnsi" w:hAnsiTheme="minorHAnsi" w:cstheme="minorHAnsi"/>
          <w:b/>
          <w:bCs/>
        </w:rPr>
        <w:t xml:space="preserve">7,328 road defect repairs </w:t>
      </w:r>
      <w:r w:rsidRPr="00BD2360">
        <w:rPr>
          <w:rFonts w:asciiTheme="minorHAnsi" w:hAnsiTheme="minorHAnsi" w:cstheme="minorHAnsi"/>
        </w:rPr>
        <w:t>have been completed since October.</w:t>
      </w:r>
    </w:p>
    <w:p w14:paraId="5DAF1143" w14:textId="77777777" w:rsidR="000A53AB" w:rsidRPr="00BD2360" w:rsidRDefault="000A53AB" w:rsidP="000A53AB">
      <w:pPr>
        <w:rPr>
          <w:rFonts w:asciiTheme="minorHAnsi" w:hAnsiTheme="minorHAnsi" w:cstheme="minorHAnsi"/>
        </w:rPr>
      </w:pPr>
      <w:r w:rsidRPr="00BD2360">
        <w:rPr>
          <w:rFonts w:asciiTheme="minorHAnsi" w:hAnsiTheme="minorHAnsi" w:cstheme="minorHAnsi"/>
        </w:rPr>
        <w:lastRenderedPageBreak/>
        <w:t>During the period October to February, the average number of reactive gangs provided is</w:t>
      </w:r>
      <w:r w:rsidRPr="00BD2360">
        <w:rPr>
          <w:rFonts w:asciiTheme="minorHAnsi" w:hAnsiTheme="minorHAnsi" w:cstheme="minorHAnsi"/>
          <w:b/>
          <w:bCs/>
        </w:rPr>
        <w:t xml:space="preserve"> </w:t>
      </w:r>
      <w:r w:rsidRPr="00DC2ED4">
        <w:rPr>
          <w:rFonts w:asciiTheme="minorHAnsi" w:hAnsiTheme="minorHAnsi" w:cstheme="minorHAnsi"/>
        </w:rPr>
        <w:t>20.2 per day</w:t>
      </w:r>
      <w:r w:rsidRPr="00BD2360">
        <w:rPr>
          <w:rFonts w:asciiTheme="minorHAnsi" w:hAnsiTheme="minorHAnsi" w:cstheme="minorHAnsi"/>
        </w:rPr>
        <w:t xml:space="preserve"> (excluding Dragon Patcher).</w:t>
      </w:r>
    </w:p>
    <w:p w14:paraId="20362124" w14:textId="77777777" w:rsidR="000A53AB" w:rsidRPr="00BD2360" w:rsidRDefault="000A53AB" w:rsidP="000A53AB">
      <w:pPr>
        <w:rPr>
          <w:rFonts w:asciiTheme="minorHAnsi" w:hAnsiTheme="minorHAnsi" w:cstheme="minorHAnsi"/>
        </w:rPr>
      </w:pPr>
    </w:p>
    <w:p w14:paraId="57A227D6" w14:textId="77777777" w:rsidR="000A53AB" w:rsidRPr="00BD2360" w:rsidRDefault="000A53AB" w:rsidP="000A53AB">
      <w:pPr>
        <w:rPr>
          <w:rFonts w:asciiTheme="minorHAnsi" w:hAnsiTheme="minorHAnsi" w:cstheme="minorHAnsi"/>
        </w:rPr>
      </w:pPr>
      <w:r w:rsidRPr="00BD2360">
        <w:rPr>
          <w:rFonts w:asciiTheme="minorHAnsi" w:hAnsiTheme="minorHAnsi" w:cstheme="minorHAnsi"/>
        </w:rPr>
        <w:t>For the same period during 2022/23, the old contract provided an average of 12.6 reactive gangs per day.</w:t>
      </w:r>
    </w:p>
    <w:p w14:paraId="02DF1AB5" w14:textId="77777777" w:rsidR="000A53AB" w:rsidRPr="00BD2360" w:rsidRDefault="000A53AB" w:rsidP="000A53AB">
      <w:pPr>
        <w:rPr>
          <w:rFonts w:asciiTheme="minorHAnsi" w:hAnsiTheme="minorHAnsi" w:cstheme="minorHAnsi"/>
          <w:b/>
          <w:bCs/>
        </w:rPr>
      </w:pPr>
    </w:p>
    <w:p w14:paraId="44103CB0" w14:textId="77777777" w:rsidR="000A53AB" w:rsidRPr="00BD2360" w:rsidRDefault="000A53AB" w:rsidP="000A53AB">
      <w:pPr>
        <w:rPr>
          <w:rFonts w:asciiTheme="minorHAnsi" w:hAnsiTheme="minorHAnsi" w:cstheme="minorHAnsi"/>
        </w:rPr>
      </w:pPr>
    </w:p>
    <w:p w14:paraId="3DF508DA" w14:textId="77777777" w:rsidR="000A53AB" w:rsidRPr="009C39BB" w:rsidRDefault="000A53AB" w:rsidP="000A53AB">
      <w:pPr>
        <w:ind w:firstLine="360"/>
        <w:rPr>
          <w:rFonts w:asciiTheme="minorHAnsi" w:hAnsiTheme="minorHAnsi" w:cstheme="minorHAnsi"/>
          <w:b/>
          <w:bCs/>
          <w:sz w:val="28"/>
          <w:szCs w:val="28"/>
        </w:rPr>
      </w:pPr>
      <w:r w:rsidRPr="00763330">
        <w:rPr>
          <w:rFonts w:asciiTheme="minorHAnsi" w:hAnsiTheme="minorHAnsi" w:cstheme="minorHAnsi"/>
          <w:b/>
          <w:bCs/>
          <w:noProof/>
          <w:sz w:val="28"/>
          <w:szCs w:val="28"/>
        </w:rPr>
        <mc:AlternateContent>
          <mc:Choice Requires="wps">
            <w:drawing>
              <wp:anchor distT="45720" distB="45720" distL="114300" distR="114300" simplePos="0" relativeHeight="251660288" behindDoc="0" locked="0" layoutInCell="1" allowOverlap="1" wp14:anchorId="77DA7C93" wp14:editId="13EA17F4">
                <wp:simplePos x="0" y="0"/>
                <wp:positionH relativeFrom="margin">
                  <wp:align>center</wp:align>
                </wp:positionH>
                <wp:positionV relativeFrom="paragraph">
                  <wp:posOffset>4445</wp:posOffset>
                </wp:positionV>
                <wp:extent cx="1333500" cy="39052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390525"/>
                        </a:xfrm>
                        <a:prstGeom prst="rect">
                          <a:avLst/>
                        </a:prstGeom>
                        <a:noFill/>
                        <a:ln w="9525">
                          <a:noFill/>
                          <a:miter lim="800000"/>
                          <a:headEnd/>
                          <a:tailEnd/>
                        </a:ln>
                      </wps:spPr>
                      <wps:txbx>
                        <w:txbxContent>
                          <w:p w14:paraId="4D080F25" w14:textId="77777777" w:rsidR="000A53AB" w:rsidRPr="00A0723F" w:rsidRDefault="000A53AB" w:rsidP="000A53AB">
                            <w:pPr>
                              <w:rPr>
                                <w:rFonts w:asciiTheme="majorHAnsi" w:hAnsiTheme="majorHAnsi" w:cstheme="majorHAnsi"/>
                                <w:b/>
                                <w:bCs/>
                                <w:color w:val="0A2F41" w:themeColor="accent1" w:themeShade="80"/>
                                <w:sz w:val="40"/>
                                <w:szCs w:val="40"/>
                              </w:rPr>
                            </w:pPr>
                            <w:r>
                              <w:rPr>
                                <w:rFonts w:asciiTheme="majorHAnsi" w:hAnsiTheme="majorHAnsi" w:cstheme="majorHAnsi"/>
                                <w:b/>
                                <w:bCs/>
                                <w:color w:val="0A2F41" w:themeColor="accent1" w:themeShade="80"/>
                                <w:sz w:val="40"/>
                                <w:szCs w:val="40"/>
                              </w:rPr>
                              <w:t>May</w:t>
                            </w:r>
                            <w:r w:rsidRPr="00A0723F">
                              <w:rPr>
                                <w:rFonts w:asciiTheme="majorHAnsi" w:hAnsiTheme="majorHAnsi" w:cstheme="majorHAnsi"/>
                                <w:b/>
                                <w:bCs/>
                                <w:color w:val="0A2F41" w:themeColor="accent1" w:themeShade="80"/>
                                <w:sz w:val="40"/>
                                <w:szCs w:val="40"/>
                              </w:rPr>
                              <w:t xml:space="preserve"> 202</w:t>
                            </w:r>
                            <w:r>
                              <w:rPr>
                                <w:rFonts w:asciiTheme="majorHAnsi" w:hAnsiTheme="majorHAnsi" w:cstheme="majorHAnsi"/>
                                <w:b/>
                                <w:bCs/>
                                <w:color w:val="0A2F41" w:themeColor="accent1" w:themeShade="80"/>
                                <w:sz w:val="40"/>
                                <w:szCs w:val="40"/>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DA7C93" id="_x0000_s1028" type="#_x0000_t202" style="position:absolute;left:0;text-align:left;margin-left:0;margin-top:.35pt;width:105pt;height:30.75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" filled="f" stroked="f">
                <v:textbox>
                  <w:txbxContent>
                    <w:p w14:paraId="4D080F25" w14:textId="77777777" w:rsidR="000A53AB" w:rsidRPr="00A0723F" w:rsidRDefault="000A53AB" w:rsidP="000A53AB">
                      <w:pPr>
                        <w:rPr>
                          <w:rFonts w:asciiTheme="majorHAnsi" w:hAnsiTheme="majorHAnsi" w:cstheme="majorHAnsi"/>
                          <w:b/>
                          <w:bCs/>
                          <w:color w:val="0A2F41" w:themeColor="accent1" w:themeShade="80"/>
                          <w:sz w:val="40"/>
                          <w:szCs w:val="40"/>
                        </w:rPr>
                      </w:pPr>
                      <w:r>
                        <w:rPr>
                          <w:rFonts w:asciiTheme="majorHAnsi" w:hAnsiTheme="majorHAnsi" w:cstheme="majorHAnsi"/>
                          <w:b/>
                          <w:bCs/>
                          <w:color w:val="0A2F41" w:themeColor="accent1" w:themeShade="80"/>
                          <w:sz w:val="40"/>
                          <w:szCs w:val="40"/>
                        </w:rPr>
                        <w:t>May</w:t>
                      </w:r>
                      <w:r w:rsidRPr="00A0723F">
                        <w:rPr>
                          <w:rFonts w:asciiTheme="majorHAnsi" w:hAnsiTheme="majorHAnsi" w:cstheme="majorHAnsi"/>
                          <w:b/>
                          <w:bCs/>
                          <w:color w:val="0A2F41" w:themeColor="accent1" w:themeShade="80"/>
                          <w:sz w:val="40"/>
                          <w:szCs w:val="40"/>
                        </w:rPr>
                        <w:t xml:space="preserve"> 202</w:t>
                      </w:r>
                      <w:r>
                        <w:rPr>
                          <w:rFonts w:asciiTheme="majorHAnsi" w:hAnsiTheme="majorHAnsi" w:cstheme="majorHAnsi"/>
                          <w:b/>
                          <w:bCs/>
                          <w:color w:val="0A2F41" w:themeColor="accent1" w:themeShade="80"/>
                          <w:sz w:val="40"/>
                          <w:szCs w:val="40"/>
                        </w:rPr>
                        <w:t>4</w:t>
                      </w:r>
                    </w:p>
                  </w:txbxContent>
                </v:textbox>
                <w10:wrap type="square" anchorx="margin"/>
              </v:shape>
            </w:pict>
          </mc:Fallback>
        </mc:AlternateContent>
      </w:r>
      <w:r>
        <w:rPr>
          <w:rFonts w:asciiTheme="minorHAnsi" w:hAnsiTheme="minorHAnsi" w:cstheme="minorHAnsi"/>
          <w:b/>
          <w:bCs/>
          <w:noProof/>
          <w:sz w:val="28"/>
          <w:szCs w:val="28"/>
        </w:rPr>
        <mc:AlternateContent>
          <mc:Choice Requires="wps">
            <w:drawing>
              <wp:anchor distT="0" distB="0" distL="114300" distR="114300" simplePos="0" relativeHeight="251659264" behindDoc="0" locked="0" layoutInCell="1" allowOverlap="1" wp14:anchorId="16A5AB8F" wp14:editId="6CB33E1A">
                <wp:simplePos x="0" y="0"/>
                <wp:positionH relativeFrom="margin">
                  <wp:align>center</wp:align>
                </wp:positionH>
                <wp:positionV relativeFrom="paragraph">
                  <wp:posOffset>-119380</wp:posOffset>
                </wp:positionV>
                <wp:extent cx="4305300" cy="609600"/>
                <wp:effectExtent l="0" t="0" r="19050" b="19050"/>
                <wp:wrapNone/>
                <wp:docPr id="19" name="Rectangle: Rounded Corners 19"/>
                <wp:cNvGraphicFramePr/>
                <a:graphic xmlns:a="http://schemas.openxmlformats.org/drawingml/2006/main">
                  <a:graphicData uri="http://schemas.microsoft.com/office/word/2010/wordprocessingShape">
                    <wps:wsp>
                      <wps:cNvSpPr/>
                      <wps:spPr>
                        <a:xfrm>
                          <a:off x="0" y="0"/>
                          <a:ext cx="4305300" cy="609600"/>
                        </a:xfrm>
                        <a:prstGeom prst="roundRect">
                          <a:avLst/>
                        </a:prstGeom>
                        <a:noFill/>
                        <a:ln>
                          <a:solidFill>
                            <a:schemeClr val="accent1">
                              <a:lumMod val="50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E828D5" id="Rectangle: Rounded Corners 19" o:spid="_x0000_s1026" style="position:absolute;margin-left:0;margin-top:-9.4pt;width:339pt;height:48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" filled="f" strokecolor="#0a2f40 [1604]" strokeweight="1pt">
                <v:stroke joinstyle="miter"/>
                <w10:wrap anchorx="margin"/>
              </v:roundrect>
            </w:pict>
          </mc:Fallback>
        </mc:AlternateContent>
      </w:r>
      <w:r>
        <w:rPr>
          <w:rFonts w:asciiTheme="minorHAnsi" w:hAnsiTheme="minorHAnsi" w:cstheme="minorHAnsi"/>
          <w:sz w:val="28"/>
          <w:szCs w:val="28"/>
        </w:rPr>
        <w:br/>
      </w:r>
    </w:p>
    <w:p w14:paraId="7C6166A9" w14:textId="77777777" w:rsidR="000A53AB" w:rsidRDefault="000A53AB" w:rsidP="000A53AB">
      <w:pPr>
        <w:pStyle w:val="NormalWeb"/>
        <w:rPr>
          <w:rFonts w:asciiTheme="minorHAnsi" w:hAnsiTheme="minorHAnsi" w:cstheme="minorHAnsi"/>
          <w:color w:val="333333"/>
        </w:rPr>
      </w:pPr>
      <w:bookmarkStart w:id="0" w:name="_Council_on_course"/>
      <w:bookmarkEnd w:id="0"/>
    </w:p>
    <w:p w14:paraId="3FAC6EEF" w14:textId="77777777" w:rsidR="000A53AB" w:rsidRPr="008E1FE3" w:rsidRDefault="000A53AB" w:rsidP="000A53AB">
      <w:pPr>
        <w:pStyle w:val="Heading1"/>
        <w:jc w:val="center"/>
        <w:rPr>
          <w:sz w:val="28"/>
          <w:szCs w:val="28"/>
        </w:rPr>
      </w:pPr>
      <w:r w:rsidRPr="008E1FE3">
        <w:rPr>
          <w:sz w:val="28"/>
          <w:szCs w:val="28"/>
        </w:rPr>
        <w:t>East of England local authorities collaborate to appeal for more foster families to work with their council</w:t>
      </w:r>
    </w:p>
    <w:p w14:paraId="5528A54F" w14:textId="77777777" w:rsidR="000A53AB" w:rsidRPr="008E1FE3" w:rsidRDefault="000A53AB" w:rsidP="000A53AB">
      <w:pPr>
        <w:shd w:val="clear" w:color="auto" w:fill="FFFFFF"/>
        <w:rPr>
          <w:rFonts w:asciiTheme="minorHAnsi" w:hAnsiTheme="minorHAnsi" w:cstheme="minorHAnsi"/>
          <w:color w:val="333333"/>
        </w:rPr>
      </w:pPr>
      <w:r w:rsidRPr="008E1FE3">
        <w:rPr>
          <w:rFonts w:asciiTheme="minorHAnsi" w:hAnsiTheme="minorHAnsi" w:cstheme="minorHAnsi"/>
          <w:color w:val="333333"/>
        </w:rPr>
        <w:t>Eleven local authorities across the East of England have joined forces in a bid to collectively recruit more foster carers to look after some of the region’s most vulnerable children.</w:t>
      </w:r>
    </w:p>
    <w:p w14:paraId="135AA36A" w14:textId="77777777" w:rsidR="000A53AB" w:rsidRDefault="000A53AB" w:rsidP="000A53AB">
      <w:pPr>
        <w:pStyle w:val="NormalWeb"/>
        <w:spacing w:before="0" w:beforeAutospacing="0" w:after="0" w:afterAutospacing="0"/>
        <w:rPr>
          <w:rFonts w:asciiTheme="minorHAnsi" w:hAnsiTheme="minorHAnsi" w:cstheme="minorHAnsi"/>
          <w:color w:val="333333"/>
        </w:rPr>
      </w:pPr>
    </w:p>
    <w:p w14:paraId="173BD993" w14:textId="77777777" w:rsidR="000A53AB" w:rsidRPr="00C27C31" w:rsidRDefault="000A53AB" w:rsidP="000A53AB">
      <w:pPr>
        <w:pStyle w:val="NormalWeb"/>
        <w:spacing w:before="0" w:beforeAutospacing="0" w:after="0" w:afterAutospacing="0"/>
        <w:rPr>
          <w:rFonts w:asciiTheme="minorHAnsi" w:hAnsiTheme="minorHAnsi" w:cstheme="minorHAnsi"/>
          <w:color w:val="333333"/>
        </w:rPr>
      </w:pPr>
      <w:r w:rsidRPr="00C27C31">
        <w:rPr>
          <w:rFonts w:asciiTheme="minorHAnsi" w:hAnsiTheme="minorHAnsi" w:cstheme="minorHAnsi"/>
          <w:color w:val="333333"/>
        </w:rPr>
        <w:t>Suffolk is taking part in a new initiative for fostering under the banner Foster East. There is an urgent need for foster carers in the East of England with more than 7,000 vulnerable children already in the care of their local authority, and a further 150 children coming into care every month.</w:t>
      </w:r>
    </w:p>
    <w:p w14:paraId="6E169B7D" w14:textId="77777777" w:rsidR="000A53AB" w:rsidRPr="00C27C31" w:rsidRDefault="000A53AB" w:rsidP="000A53AB">
      <w:pPr>
        <w:pStyle w:val="NormalWeb"/>
        <w:rPr>
          <w:rFonts w:asciiTheme="minorHAnsi" w:hAnsiTheme="minorHAnsi" w:cstheme="minorHAnsi"/>
          <w:color w:val="333333"/>
        </w:rPr>
      </w:pPr>
      <w:r w:rsidRPr="00C27C31">
        <w:rPr>
          <w:rFonts w:asciiTheme="minorHAnsi" w:hAnsiTheme="minorHAnsi" w:cstheme="minorHAnsi"/>
          <w:color w:val="333333"/>
        </w:rPr>
        <w:t>The Foster East initiative which is funded by the Department of Education and launched today Wednesday 29 May 2024, is a new, collaborative approach to foster carer recruitment and support. Councils will work together to provide more comprehensive training, support and best practice. Each applicant will be nurtured through their fostering journey with their local council and via a buddy network. Foster East advisors will help people find out how fostering can become part of their life.</w:t>
      </w:r>
    </w:p>
    <w:p w14:paraId="7458085D" w14:textId="77777777" w:rsidR="000A53AB" w:rsidRPr="00C27C31" w:rsidRDefault="000A53AB" w:rsidP="000A53AB">
      <w:pPr>
        <w:pStyle w:val="NormalWeb"/>
        <w:rPr>
          <w:rFonts w:asciiTheme="minorHAnsi" w:hAnsiTheme="minorHAnsi" w:cstheme="minorHAnsi"/>
          <w:color w:val="333333"/>
        </w:rPr>
      </w:pPr>
      <w:r w:rsidRPr="00C27C31">
        <w:rPr>
          <w:rFonts w:asciiTheme="minorHAnsi" w:hAnsiTheme="minorHAnsi" w:cstheme="minorHAnsi"/>
          <w:color w:val="333333"/>
        </w:rPr>
        <w:t>In Suffolk there are more than 900 children and young people ranging from babies to 18-year-olds who need safe, loving and nurturing homes where they can thrive and develop. Every local authority aims to keep children and young people local to their support networks, but a shortage of foster families in our area means this is not always possible.</w:t>
      </w:r>
    </w:p>
    <w:p w14:paraId="7045BEA9" w14:textId="77777777" w:rsidR="000A53AB" w:rsidRPr="00C27C31" w:rsidRDefault="000A53AB" w:rsidP="000A53AB">
      <w:pPr>
        <w:pStyle w:val="NormalWeb"/>
        <w:rPr>
          <w:rFonts w:asciiTheme="minorHAnsi" w:hAnsiTheme="minorHAnsi" w:cstheme="minorHAnsi"/>
          <w:color w:val="333333"/>
        </w:rPr>
      </w:pPr>
      <w:r w:rsidRPr="00C27C31">
        <w:rPr>
          <w:rFonts w:asciiTheme="minorHAnsi" w:hAnsiTheme="minorHAnsi" w:cstheme="minorHAnsi"/>
          <w:color w:val="333333"/>
        </w:rPr>
        <w:t>Fostering is a flexible role with options for short term care from a weekend a month to longer term opportunities, all providing life-changing support for local children.</w:t>
      </w:r>
    </w:p>
    <w:p w14:paraId="3EB0425F" w14:textId="77777777" w:rsidR="000A53AB" w:rsidRDefault="000A53AB" w:rsidP="000A53AB">
      <w:pPr>
        <w:rPr>
          <w:rFonts w:asciiTheme="minorHAnsi" w:hAnsiTheme="minorHAnsi" w:cstheme="minorHAnsi"/>
          <w:b/>
          <w:bCs/>
          <w:sz w:val="28"/>
          <w:szCs w:val="28"/>
        </w:rPr>
      </w:pPr>
      <w:r w:rsidRPr="00763330">
        <w:rPr>
          <w:rFonts w:asciiTheme="minorHAnsi" w:hAnsiTheme="minorHAnsi" w:cstheme="minorHAnsi"/>
          <w:b/>
          <w:bCs/>
          <w:noProof/>
          <w:sz w:val="28"/>
          <w:szCs w:val="28"/>
        </w:rPr>
        <mc:AlternateContent>
          <mc:Choice Requires="wps">
            <w:drawing>
              <wp:anchor distT="45720" distB="45720" distL="114300" distR="114300" simplePos="0" relativeHeight="251662336" behindDoc="0" locked="0" layoutInCell="1" allowOverlap="1" wp14:anchorId="33624B48" wp14:editId="5CEEC8EB">
                <wp:simplePos x="0" y="0"/>
                <wp:positionH relativeFrom="margin">
                  <wp:align>center</wp:align>
                </wp:positionH>
                <wp:positionV relativeFrom="paragraph">
                  <wp:posOffset>5080</wp:posOffset>
                </wp:positionV>
                <wp:extent cx="1304925" cy="390525"/>
                <wp:effectExtent l="0" t="0" r="0" b="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90525"/>
                        </a:xfrm>
                        <a:prstGeom prst="rect">
                          <a:avLst/>
                        </a:prstGeom>
                        <a:noFill/>
                        <a:ln w="9525">
                          <a:noFill/>
                          <a:miter lim="800000"/>
                          <a:headEnd/>
                          <a:tailEnd/>
                        </a:ln>
                      </wps:spPr>
                      <wps:txbx>
                        <w:txbxContent>
                          <w:p w14:paraId="4C16C939" w14:textId="77777777" w:rsidR="000A53AB" w:rsidRPr="00A0723F" w:rsidRDefault="000A53AB" w:rsidP="000A53AB">
                            <w:pPr>
                              <w:rPr>
                                <w:rFonts w:asciiTheme="majorHAnsi" w:hAnsiTheme="majorHAnsi" w:cstheme="majorHAnsi"/>
                                <w:b/>
                                <w:bCs/>
                                <w:color w:val="0A2F41" w:themeColor="accent1" w:themeShade="80"/>
                                <w:sz w:val="40"/>
                                <w:szCs w:val="40"/>
                              </w:rPr>
                            </w:pPr>
                            <w:r>
                              <w:rPr>
                                <w:rFonts w:asciiTheme="majorHAnsi" w:hAnsiTheme="majorHAnsi" w:cstheme="majorHAnsi"/>
                                <w:b/>
                                <w:bCs/>
                                <w:color w:val="0A2F41" w:themeColor="accent1" w:themeShade="80"/>
                                <w:sz w:val="40"/>
                                <w:szCs w:val="40"/>
                              </w:rPr>
                              <w:t>June</w:t>
                            </w:r>
                            <w:r w:rsidRPr="00A0723F">
                              <w:rPr>
                                <w:rFonts w:asciiTheme="majorHAnsi" w:hAnsiTheme="majorHAnsi" w:cstheme="majorHAnsi"/>
                                <w:b/>
                                <w:bCs/>
                                <w:color w:val="0A2F41" w:themeColor="accent1" w:themeShade="80"/>
                                <w:sz w:val="40"/>
                                <w:szCs w:val="40"/>
                              </w:rPr>
                              <w:t xml:space="preserve"> 202</w:t>
                            </w:r>
                            <w:r>
                              <w:rPr>
                                <w:rFonts w:asciiTheme="majorHAnsi" w:hAnsiTheme="majorHAnsi" w:cstheme="majorHAnsi"/>
                                <w:b/>
                                <w:bCs/>
                                <w:color w:val="0A2F41" w:themeColor="accent1" w:themeShade="80"/>
                                <w:sz w:val="40"/>
                                <w:szCs w:val="40"/>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624B48" id="_x0000_s1029" type="#_x0000_t202" style="position:absolute;margin-left:0;margin-top:.4pt;width:102.75pt;height:30.75pt;z-index:2516623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" filled="f" stroked="f">
                <v:textbox>
                  <w:txbxContent>
                    <w:p w14:paraId="4C16C939" w14:textId="77777777" w:rsidR="000A53AB" w:rsidRPr="00A0723F" w:rsidRDefault="000A53AB" w:rsidP="000A53AB">
                      <w:pPr>
                        <w:rPr>
                          <w:rFonts w:asciiTheme="majorHAnsi" w:hAnsiTheme="majorHAnsi" w:cstheme="majorHAnsi"/>
                          <w:b/>
                          <w:bCs/>
                          <w:color w:val="0A2F41" w:themeColor="accent1" w:themeShade="80"/>
                          <w:sz w:val="40"/>
                          <w:szCs w:val="40"/>
                        </w:rPr>
                      </w:pPr>
                      <w:r>
                        <w:rPr>
                          <w:rFonts w:asciiTheme="majorHAnsi" w:hAnsiTheme="majorHAnsi" w:cstheme="majorHAnsi"/>
                          <w:b/>
                          <w:bCs/>
                          <w:color w:val="0A2F41" w:themeColor="accent1" w:themeShade="80"/>
                          <w:sz w:val="40"/>
                          <w:szCs w:val="40"/>
                        </w:rPr>
                        <w:t>June</w:t>
                      </w:r>
                      <w:r w:rsidRPr="00A0723F">
                        <w:rPr>
                          <w:rFonts w:asciiTheme="majorHAnsi" w:hAnsiTheme="majorHAnsi" w:cstheme="majorHAnsi"/>
                          <w:b/>
                          <w:bCs/>
                          <w:color w:val="0A2F41" w:themeColor="accent1" w:themeShade="80"/>
                          <w:sz w:val="40"/>
                          <w:szCs w:val="40"/>
                        </w:rPr>
                        <w:t xml:space="preserve"> 202</w:t>
                      </w:r>
                      <w:r>
                        <w:rPr>
                          <w:rFonts w:asciiTheme="majorHAnsi" w:hAnsiTheme="majorHAnsi" w:cstheme="majorHAnsi"/>
                          <w:b/>
                          <w:bCs/>
                          <w:color w:val="0A2F41" w:themeColor="accent1" w:themeShade="80"/>
                          <w:sz w:val="40"/>
                          <w:szCs w:val="40"/>
                        </w:rPr>
                        <w:t>4</w:t>
                      </w:r>
                    </w:p>
                  </w:txbxContent>
                </v:textbox>
                <w10:wrap type="square" anchorx="margin"/>
              </v:shape>
            </w:pict>
          </mc:Fallback>
        </mc:AlternateContent>
      </w:r>
      <w:r>
        <w:rPr>
          <w:rFonts w:asciiTheme="minorHAnsi" w:hAnsiTheme="minorHAnsi" w:cstheme="minorHAnsi"/>
          <w:b/>
          <w:bCs/>
          <w:noProof/>
          <w:sz w:val="28"/>
          <w:szCs w:val="28"/>
        </w:rPr>
        <mc:AlternateContent>
          <mc:Choice Requires="wps">
            <w:drawing>
              <wp:anchor distT="0" distB="0" distL="114300" distR="114300" simplePos="0" relativeHeight="251661312" behindDoc="0" locked="0" layoutInCell="1" allowOverlap="1" wp14:anchorId="4F9ECF50" wp14:editId="1A841824">
                <wp:simplePos x="0" y="0"/>
                <wp:positionH relativeFrom="margin">
                  <wp:align>center</wp:align>
                </wp:positionH>
                <wp:positionV relativeFrom="paragraph">
                  <wp:posOffset>-119380</wp:posOffset>
                </wp:positionV>
                <wp:extent cx="4305300" cy="609600"/>
                <wp:effectExtent l="0" t="0" r="19050" b="19050"/>
                <wp:wrapNone/>
                <wp:docPr id="24" name="Rectangle: Rounded Corners 24"/>
                <wp:cNvGraphicFramePr/>
                <a:graphic xmlns:a="http://schemas.openxmlformats.org/drawingml/2006/main">
                  <a:graphicData uri="http://schemas.microsoft.com/office/word/2010/wordprocessingShape">
                    <wps:wsp>
                      <wps:cNvSpPr/>
                      <wps:spPr>
                        <a:xfrm>
                          <a:off x="0" y="0"/>
                          <a:ext cx="4305300" cy="609600"/>
                        </a:xfrm>
                        <a:prstGeom prst="roundRect">
                          <a:avLst/>
                        </a:prstGeom>
                        <a:noFill/>
                        <a:ln>
                          <a:solidFill>
                            <a:schemeClr val="accent1">
                              <a:lumMod val="50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794EAA" id="Rectangle: Rounded Corners 24" o:spid="_x0000_s1026" style="position:absolute;margin-left:0;margin-top:-9.4pt;width:339pt;height:48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" filled="f" strokecolor="#0a2f40 [1604]" strokeweight="1pt">
                <v:stroke joinstyle="miter"/>
                <w10:wrap anchorx="margin"/>
              </v:roundrect>
            </w:pict>
          </mc:Fallback>
        </mc:AlternateContent>
      </w:r>
      <w:r>
        <w:rPr>
          <w:rFonts w:asciiTheme="minorHAnsi" w:hAnsiTheme="minorHAnsi" w:cstheme="minorHAnsi"/>
          <w:sz w:val="28"/>
          <w:szCs w:val="28"/>
        </w:rPr>
        <w:br/>
      </w:r>
    </w:p>
    <w:p w14:paraId="0AEEFC6C" w14:textId="77777777" w:rsidR="000A53AB" w:rsidRDefault="000A53AB" w:rsidP="000A53AB">
      <w:pPr>
        <w:rPr>
          <w:rFonts w:asciiTheme="minorHAnsi" w:hAnsiTheme="minorHAnsi" w:cstheme="minorHAnsi"/>
          <w:b/>
          <w:bCs/>
          <w:sz w:val="28"/>
          <w:szCs w:val="28"/>
        </w:rPr>
      </w:pPr>
      <w:bookmarkStart w:id="1" w:name="_Council_objects_to"/>
      <w:bookmarkStart w:id="2" w:name="_Successful_communities_awarded"/>
      <w:bookmarkEnd w:id="1"/>
      <w:bookmarkEnd w:id="2"/>
    </w:p>
    <w:p w14:paraId="0D5680C5" w14:textId="77777777" w:rsidR="000A53AB" w:rsidRPr="00DC260D" w:rsidRDefault="000A53AB" w:rsidP="000A53AB">
      <w:pPr>
        <w:rPr>
          <w:color w:val="156082" w:themeColor="accent1"/>
        </w:rPr>
      </w:pPr>
      <w:bookmarkStart w:id="3" w:name="_Suffolk_leading_the"/>
      <w:bookmarkEnd w:id="3"/>
    </w:p>
    <w:p w14:paraId="4A96CE9F" w14:textId="77777777" w:rsidR="000A53AB" w:rsidRPr="003F3AA7" w:rsidRDefault="000A53AB" w:rsidP="000A53AB">
      <w:pPr>
        <w:pStyle w:val="Heading1"/>
        <w:jc w:val="center"/>
        <w:rPr>
          <w:sz w:val="28"/>
          <w:szCs w:val="28"/>
        </w:rPr>
      </w:pPr>
      <w:r w:rsidRPr="00841162">
        <w:rPr>
          <w:sz w:val="28"/>
          <w:szCs w:val="28"/>
        </w:rPr>
        <w:t>Residents advised - don't do business with cold callers</w:t>
      </w:r>
    </w:p>
    <w:p w14:paraId="1681876D" w14:textId="77777777" w:rsidR="000A53AB" w:rsidRPr="000853FF" w:rsidRDefault="000A53AB" w:rsidP="000A53AB">
      <w:pPr>
        <w:pStyle w:val="NormalWeb"/>
        <w:spacing w:before="0" w:beforeAutospacing="0" w:after="0" w:afterAutospacing="0"/>
        <w:rPr>
          <w:rFonts w:asciiTheme="minorHAnsi" w:hAnsiTheme="minorHAnsi" w:cstheme="minorHAnsi"/>
          <w:color w:val="333333"/>
        </w:rPr>
      </w:pPr>
      <w:r w:rsidRPr="000853FF">
        <w:rPr>
          <w:rFonts w:asciiTheme="minorHAnsi" w:hAnsiTheme="minorHAnsi" w:cstheme="minorHAnsi"/>
          <w:color w:val="333333"/>
        </w:rPr>
        <w:t>Suffolk Trading Standards is reminding people to stay alert to the risk of being ripped off by cold callers knocking on their doors.</w:t>
      </w:r>
    </w:p>
    <w:p w14:paraId="02351607" w14:textId="77777777" w:rsidR="000A53AB" w:rsidRPr="000853FF" w:rsidRDefault="000A53AB" w:rsidP="000A53AB">
      <w:pPr>
        <w:pStyle w:val="NormalWeb"/>
        <w:rPr>
          <w:rFonts w:asciiTheme="minorHAnsi" w:hAnsiTheme="minorHAnsi" w:cstheme="minorHAnsi"/>
          <w:color w:val="333333"/>
        </w:rPr>
      </w:pPr>
      <w:r w:rsidRPr="000853FF">
        <w:rPr>
          <w:rFonts w:asciiTheme="minorHAnsi" w:hAnsiTheme="minorHAnsi" w:cstheme="minorHAnsi"/>
          <w:color w:val="333333"/>
        </w:rPr>
        <w:lastRenderedPageBreak/>
        <w:t>The warning comes after recent incidents of people approaching householders on the doorstep and touting for business.</w:t>
      </w:r>
    </w:p>
    <w:p w14:paraId="499AAB36" w14:textId="77777777" w:rsidR="000A53AB" w:rsidRPr="000853FF" w:rsidRDefault="000A53AB" w:rsidP="000A53AB">
      <w:pPr>
        <w:pStyle w:val="NormalWeb"/>
        <w:rPr>
          <w:rFonts w:asciiTheme="minorHAnsi" w:hAnsiTheme="minorHAnsi" w:cstheme="minorHAnsi"/>
          <w:color w:val="333333"/>
        </w:rPr>
      </w:pPr>
      <w:r w:rsidRPr="000853FF">
        <w:rPr>
          <w:rFonts w:asciiTheme="minorHAnsi" w:hAnsiTheme="minorHAnsi" w:cstheme="minorHAnsi"/>
          <w:color w:val="333333"/>
        </w:rPr>
        <w:t> Suffolk Trading Standards advises people to only use businesses registered with the Suffolk Trusted Trader scheme.</w:t>
      </w:r>
    </w:p>
    <w:p w14:paraId="4DA717F3" w14:textId="77777777" w:rsidR="000A53AB" w:rsidRPr="000853FF" w:rsidRDefault="000A53AB" w:rsidP="000A53AB">
      <w:pPr>
        <w:pStyle w:val="NormalWeb"/>
        <w:spacing w:before="0" w:beforeAutospacing="0" w:after="0" w:afterAutospacing="0"/>
        <w:rPr>
          <w:rFonts w:asciiTheme="minorHAnsi" w:hAnsiTheme="minorHAnsi" w:cstheme="minorHAnsi"/>
          <w:color w:val="333333"/>
        </w:rPr>
      </w:pPr>
      <w:r w:rsidRPr="000853FF">
        <w:rPr>
          <w:rFonts w:asciiTheme="minorHAnsi" w:hAnsiTheme="minorHAnsi" w:cstheme="minorHAnsi"/>
          <w:color w:val="333333"/>
        </w:rPr>
        <w:t>Trading Standards urged anyone thinking of having home improvement work done to use a business that has been vetted and approved under the Suffolk Trusted Trader scheme.</w:t>
      </w:r>
    </w:p>
    <w:p w14:paraId="1E4EB440" w14:textId="77777777" w:rsidR="000A53AB" w:rsidRPr="000853FF" w:rsidRDefault="000A53AB" w:rsidP="000A53AB">
      <w:pPr>
        <w:pStyle w:val="NormalWeb"/>
        <w:rPr>
          <w:rFonts w:asciiTheme="minorHAnsi" w:hAnsiTheme="minorHAnsi" w:cstheme="minorHAnsi"/>
          <w:color w:val="333333"/>
        </w:rPr>
      </w:pPr>
      <w:r w:rsidRPr="000853FF">
        <w:rPr>
          <w:rFonts w:asciiTheme="minorHAnsi" w:hAnsiTheme="minorHAnsi" w:cstheme="minorHAnsi"/>
          <w:color w:val="333333"/>
        </w:rPr>
        <w:t>Residents can also protect themselves and their neighbours by nominating their area to become a No Cold Calling Zone, of which there are now more than 200 across Suffolk.</w:t>
      </w:r>
    </w:p>
    <w:p w14:paraId="4C65AF1A" w14:textId="77777777" w:rsidR="000A53AB" w:rsidRDefault="000A53AB" w:rsidP="000A53AB">
      <w:pPr>
        <w:rPr>
          <w:rFonts w:asciiTheme="minorHAnsi" w:hAnsiTheme="minorHAnsi" w:cstheme="minorHAnsi"/>
          <w:color w:val="156082" w:themeColor="accent1"/>
        </w:rPr>
      </w:pPr>
      <w:r w:rsidRPr="00763330">
        <w:rPr>
          <w:rFonts w:asciiTheme="minorHAnsi" w:hAnsiTheme="minorHAnsi" w:cstheme="minorHAnsi"/>
          <w:b/>
          <w:bCs/>
          <w:noProof/>
          <w:sz w:val="28"/>
          <w:szCs w:val="28"/>
        </w:rPr>
        <mc:AlternateContent>
          <mc:Choice Requires="wps">
            <w:drawing>
              <wp:anchor distT="45720" distB="45720" distL="114300" distR="114300" simplePos="0" relativeHeight="251664384" behindDoc="0" locked="0" layoutInCell="1" allowOverlap="1" wp14:anchorId="589EDC04" wp14:editId="616B7578">
                <wp:simplePos x="0" y="0"/>
                <wp:positionH relativeFrom="margin">
                  <wp:align>center</wp:align>
                </wp:positionH>
                <wp:positionV relativeFrom="paragraph">
                  <wp:posOffset>10160</wp:posOffset>
                </wp:positionV>
                <wp:extent cx="1171575" cy="390525"/>
                <wp:effectExtent l="0" t="0" r="0" b="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390525"/>
                        </a:xfrm>
                        <a:prstGeom prst="rect">
                          <a:avLst/>
                        </a:prstGeom>
                        <a:noFill/>
                        <a:ln w="9525">
                          <a:noFill/>
                          <a:miter lim="800000"/>
                          <a:headEnd/>
                          <a:tailEnd/>
                        </a:ln>
                      </wps:spPr>
                      <wps:txbx>
                        <w:txbxContent>
                          <w:p w14:paraId="271065A3" w14:textId="77777777" w:rsidR="000A53AB" w:rsidRPr="00A0723F" w:rsidRDefault="000A53AB" w:rsidP="000A53AB">
                            <w:pPr>
                              <w:rPr>
                                <w:rFonts w:asciiTheme="majorHAnsi" w:hAnsiTheme="majorHAnsi" w:cstheme="majorHAnsi"/>
                                <w:b/>
                                <w:bCs/>
                                <w:color w:val="0A2F41" w:themeColor="accent1" w:themeShade="80"/>
                                <w:sz w:val="40"/>
                                <w:szCs w:val="40"/>
                              </w:rPr>
                            </w:pPr>
                            <w:r>
                              <w:rPr>
                                <w:rFonts w:asciiTheme="majorHAnsi" w:hAnsiTheme="majorHAnsi" w:cstheme="majorHAnsi"/>
                                <w:b/>
                                <w:bCs/>
                                <w:color w:val="0A2F41" w:themeColor="accent1" w:themeShade="80"/>
                                <w:sz w:val="40"/>
                                <w:szCs w:val="40"/>
                              </w:rPr>
                              <w:t>July</w:t>
                            </w:r>
                            <w:r w:rsidRPr="00A0723F">
                              <w:rPr>
                                <w:rFonts w:asciiTheme="majorHAnsi" w:hAnsiTheme="majorHAnsi" w:cstheme="majorHAnsi"/>
                                <w:b/>
                                <w:bCs/>
                                <w:color w:val="0A2F41" w:themeColor="accent1" w:themeShade="80"/>
                                <w:sz w:val="40"/>
                                <w:szCs w:val="40"/>
                              </w:rPr>
                              <w:t xml:space="preserve"> 202</w:t>
                            </w:r>
                            <w:r>
                              <w:rPr>
                                <w:rFonts w:asciiTheme="majorHAnsi" w:hAnsiTheme="majorHAnsi" w:cstheme="majorHAnsi"/>
                                <w:b/>
                                <w:bCs/>
                                <w:color w:val="0A2F41" w:themeColor="accent1" w:themeShade="80"/>
                                <w:sz w:val="40"/>
                                <w:szCs w:val="40"/>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9EDC04" id="_x0000_s1030" type="#_x0000_t202" style="position:absolute;margin-left:0;margin-top:.8pt;width:92.25pt;height:30.75pt;z-index:25166438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" filled="f" stroked="f">
                <v:textbox>
                  <w:txbxContent>
                    <w:p w14:paraId="271065A3" w14:textId="77777777" w:rsidR="000A53AB" w:rsidRPr="00A0723F" w:rsidRDefault="000A53AB" w:rsidP="000A53AB">
                      <w:pPr>
                        <w:rPr>
                          <w:rFonts w:asciiTheme="majorHAnsi" w:hAnsiTheme="majorHAnsi" w:cstheme="majorHAnsi"/>
                          <w:b/>
                          <w:bCs/>
                          <w:color w:val="0A2F41" w:themeColor="accent1" w:themeShade="80"/>
                          <w:sz w:val="40"/>
                          <w:szCs w:val="40"/>
                        </w:rPr>
                      </w:pPr>
                      <w:r>
                        <w:rPr>
                          <w:rFonts w:asciiTheme="majorHAnsi" w:hAnsiTheme="majorHAnsi" w:cstheme="majorHAnsi"/>
                          <w:b/>
                          <w:bCs/>
                          <w:color w:val="0A2F41" w:themeColor="accent1" w:themeShade="80"/>
                          <w:sz w:val="40"/>
                          <w:szCs w:val="40"/>
                        </w:rPr>
                        <w:t>July</w:t>
                      </w:r>
                      <w:r w:rsidRPr="00A0723F">
                        <w:rPr>
                          <w:rFonts w:asciiTheme="majorHAnsi" w:hAnsiTheme="majorHAnsi" w:cstheme="majorHAnsi"/>
                          <w:b/>
                          <w:bCs/>
                          <w:color w:val="0A2F41" w:themeColor="accent1" w:themeShade="80"/>
                          <w:sz w:val="40"/>
                          <w:szCs w:val="40"/>
                        </w:rPr>
                        <w:t xml:space="preserve"> 202</w:t>
                      </w:r>
                      <w:r>
                        <w:rPr>
                          <w:rFonts w:asciiTheme="majorHAnsi" w:hAnsiTheme="majorHAnsi" w:cstheme="majorHAnsi"/>
                          <w:b/>
                          <w:bCs/>
                          <w:color w:val="0A2F41" w:themeColor="accent1" w:themeShade="80"/>
                          <w:sz w:val="40"/>
                          <w:szCs w:val="40"/>
                        </w:rPr>
                        <w:t>4</w:t>
                      </w:r>
                    </w:p>
                  </w:txbxContent>
                </v:textbox>
                <w10:wrap type="square" anchorx="margin"/>
              </v:shape>
            </w:pict>
          </mc:Fallback>
        </mc:AlternateContent>
      </w:r>
      <w:r>
        <w:rPr>
          <w:rFonts w:asciiTheme="minorHAnsi" w:hAnsiTheme="minorHAnsi" w:cstheme="minorHAnsi"/>
          <w:b/>
          <w:bCs/>
          <w:noProof/>
          <w:sz w:val="28"/>
          <w:szCs w:val="28"/>
        </w:rPr>
        <mc:AlternateContent>
          <mc:Choice Requires="wps">
            <w:drawing>
              <wp:anchor distT="0" distB="0" distL="114300" distR="114300" simplePos="0" relativeHeight="251663360" behindDoc="0" locked="0" layoutInCell="1" allowOverlap="1" wp14:anchorId="72866BA2" wp14:editId="29DC2D66">
                <wp:simplePos x="0" y="0"/>
                <wp:positionH relativeFrom="margin">
                  <wp:align>center</wp:align>
                </wp:positionH>
                <wp:positionV relativeFrom="paragraph">
                  <wp:posOffset>-119380</wp:posOffset>
                </wp:positionV>
                <wp:extent cx="4305300" cy="609600"/>
                <wp:effectExtent l="0" t="0" r="19050" b="19050"/>
                <wp:wrapNone/>
                <wp:docPr id="30" name="Rectangle: Rounded Corners 30"/>
                <wp:cNvGraphicFramePr/>
                <a:graphic xmlns:a="http://schemas.openxmlformats.org/drawingml/2006/main">
                  <a:graphicData uri="http://schemas.microsoft.com/office/word/2010/wordprocessingShape">
                    <wps:wsp>
                      <wps:cNvSpPr/>
                      <wps:spPr>
                        <a:xfrm>
                          <a:off x="0" y="0"/>
                          <a:ext cx="4305300" cy="609600"/>
                        </a:xfrm>
                        <a:prstGeom prst="roundRect">
                          <a:avLst/>
                        </a:prstGeom>
                        <a:noFill/>
                        <a:ln>
                          <a:solidFill>
                            <a:schemeClr val="accent1">
                              <a:lumMod val="50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DE3FC5" id="Rectangle: Rounded Corners 30" o:spid="_x0000_s1026" style="position:absolute;margin-left:0;margin-top:-9.4pt;width:339pt;height:48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" filled="f" strokecolor="#0a2f40 [1604]" strokeweight="1pt">
                <v:stroke joinstyle="miter"/>
                <w10:wrap anchorx="margin"/>
              </v:roundrect>
            </w:pict>
          </mc:Fallback>
        </mc:AlternateContent>
      </w:r>
      <w:r>
        <w:rPr>
          <w:rFonts w:asciiTheme="minorHAnsi" w:hAnsiTheme="minorHAnsi" w:cstheme="minorHAnsi"/>
          <w:sz w:val="28"/>
          <w:szCs w:val="28"/>
        </w:rPr>
        <w:br/>
      </w:r>
      <w:r>
        <w:rPr>
          <w:rFonts w:asciiTheme="minorHAnsi" w:hAnsiTheme="minorHAnsi" w:cstheme="minorHAnsi"/>
          <w:b/>
          <w:bCs/>
          <w:sz w:val="26"/>
          <w:szCs w:val="26"/>
        </w:rPr>
        <w:br/>
      </w:r>
      <w:r>
        <w:rPr>
          <w:rFonts w:asciiTheme="minorHAnsi" w:hAnsiTheme="minorHAnsi" w:cstheme="minorHAnsi"/>
          <w:b/>
          <w:bCs/>
          <w:sz w:val="26"/>
          <w:szCs w:val="26"/>
        </w:rPr>
        <w:br/>
      </w:r>
      <w:r>
        <w:rPr>
          <w:rFonts w:asciiTheme="minorHAnsi" w:hAnsiTheme="minorHAnsi" w:cstheme="minorHAnsi"/>
          <w:b/>
          <w:bCs/>
          <w:sz w:val="26"/>
          <w:szCs w:val="26"/>
        </w:rPr>
        <w:br/>
      </w:r>
      <w:r>
        <w:rPr>
          <w:rFonts w:asciiTheme="minorHAnsi" w:hAnsiTheme="minorHAnsi" w:cstheme="minorHAnsi"/>
          <w:b/>
          <w:bCs/>
          <w:sz w:val="26"/>
          <w:szCs w:val="26"/>
        </w:rPr>
        <w:br/>
      </w:r>
    </w:p>
    <w:p w14:paraId="73FB4698" w14:textId="77777777" w:rsidR="000A53AB" w:rsidRPr="0014033A" w:rsidRDefault="000A53AB" w:rsidP="000A53AB">
      <w:pPr>
        <w:pStyle w:val="Heading1"/>
        <w:jc w:val="center"/>
        <w:rPr>
          <w:sz w:val="28"/>
          <w:szCs w:val="28"/>
        </w:rPr>
      </w:pPr>
      <w:r w:rsidRPr="0014033A">
        <w:rPr>
          <w:sz w:val="28"/>
          <w:szCs w:val="28"/>
        </w:rPr>
        <w:t>Councillors recommended to approve an extra £9.1 million for SEND services</w:t>
      </w:r>
    </w:p>
    <w:p w14:paraId="09D0205F" w14:textId="77777777" w:rsidR="000A53AB" w:rsidRPr="0053241E" w:rsidRDefault="000A53AB" w:rsidP="000A53AB">
      <w:pPr>
        <w:pStyle w:val="NormalWeb"/>
        <w:rPr>
          <w:rFonts w:asciiTheme="minorHAnsi" w:hAnsiTheme="minorHAnsi" w:cstheme="minorHAnsi"/>
        </w:rPr>
      </w:pPr>
      <w:r w:rsidRPr="0053241E">
        <w:rPr>
          <w:rFonts w:asciiTheme="minorHAnsi" w:hAnsiTheme="minorHAnsi" w:cstheme="minorHAnsi"/>
        </w:rPr>
        <w:t xml:space="preserve">Suffolk County Council’s </w:t>
      </w:r>
      <w:r w:rsidRPr="00092E0A">
        <w:rPr>
          <w:rFonts w:asciiTheme="minorHAnsi" w:hAnsiTheme="minorHAnsi" w:cstheme="minorHAnsi"/>
        </w:rPr>
        <w:t>C</w:t>
      </w:r>
      <w:r w:rsidRPr="0053241E">
        <w:rPr>
          <w:rFonts w:asciiTheme="minorHAnsi" w:hAnsiTheme="minorHAnsi" w:cstheme="minorHAnsi"/>
        </w:rPr>
        <w:t>abinet will discuss a further investment of £9.1 million over three years to expand special educational needs and disabilities (SEND) services at its meeting next Wednesday 24 July.</w:t>
      </w:r>
    </w:p>
    <w:p w14:paraId="10768666" w14:textId="77777777" w:rsidR="000A53AB" w:rsidRPr="0053241E" w:rsidRDefault="000A53AB" w:rsidP="000A53AB">
      <w:pPr>
        <w:pStyle w:val="NormalWeb"/>
        <w:numPr>
          <w:ilvl w:val="0"/>
          <w:numId w:val="1"/>
        </w:numPr>
        <w:rPr>
          <w:rFonts w:asciiTheme="minorHAnsi" w:hAnsiTheme="minorHAnsi" w:cstheme="minorHAnsi"/>
        </w:rPr>
      </w:pPr>
      <w:r w:rsidRPr="0053241E">
        <w:rPr>
          <w:rFonts w:asciiTheme="minorHAnsi" w:hAnsiTheme="minorHAnsi" w:cstheme="minorHAnsi"/>
        </w:rPr>
        <w:t>Funding would pay for new permanent SEND staff to support children and young people</w:t>
      </w:r>
    </w:p>
    <w:p w14:paraId="2E0EBF23" w14:textId="77777777" w:rsidR="000A53AB" w:rsidRPr="0053241E" w:rsidRDefault="000A53AB" w:rsidP="000A53AB">
      <w:pPr>
        <w:pStyle w:val="NormalWeb"/>
        <w:numPr>
          <w:ilvl w:val="0"/>
          <w:numId w:val="1"/>
        </w:numPr>
        <w:rPr>
          <w:rFonts w:asciiTheme="minorHAnsi" w:hAnsiTheme="minorHAnsi" w:cstheme="minorHAnsi"/>
        </w:rPr>
      </w:pPr>
      <w:r w:rsidRPr="0053241E">
        <w:rPr>
          <w:rFonts w:asciiTheme="minorHAnsi" w:hAnsiTheme="minorHAnsi" w:cstheme="minorHAnsi"/>
        </w:rPr>
        <w:t>If approved, this year more than £20 million would have been committed to expanding the service</w:t>
      </w:r>
    </w:p>
    <w:p w14:paraId="06C77184" w14:textId="77777777" w:rsidR="000A53AB" w:rsidRPr="0053241E" w:rsidRDefault="000A53AB" w:rsidP="000A53AB">
      <w:pPr>
        <w:pStyle w:val="NormalWeb"/>
        <w:numPr>
          <w:ilvl w:val="0"/>
          <w:numId w:val="1"/>
        </w:numPr>
        <w:rPr>
          <w:rFonts w:asciiTheme="minorHAnsi" w:hAnsiTheme="minorHAnsi" w:cstheme="minorHAnsi"/>
        </w:rPr>
      </w:pPr>
      <w:r w:rsidRPr="0053241E">
        <w:rPr>
          <w:rFonts w:asciiTheme="minorHAnsi" w:hAnsiTheme="minorHAnsi" w:cstheme="minorHAnsi"/>
        </w:rPr>
        <w:t>Investment to be discussed at Cabinet next week</w:t>
      </w:r>
    </w:p>
    <w:p w14:paraId="2C5A9997" w14:textId="77777777" w:rsidR="000A53AB" w:rsidRPr="0053241E" w:rsidRDefault="000A53AB" w:rsidP="000A53AB">
      <w:pPr>
        <w:pStyle w:val="NormalWeb"/>
        <w:rPr>
          <w:rFonts w:asciiTheme="minorHAnsi" w:hAnsiTheme="minorHAnsi" w:cstheme="minorHAnsi"/>
        </w:rPr>
      </w:pPr>
      <w:r w:rsidRPr="0053241E">
        <w:rPr>
          <w:rFonts w:asciiTheme="minorHAnsi" w:hAnsiTheme="minorHAnsi" w:cstheme="minorHAnsi"/>
        </w:rPr>
        <w:t>The additional investment would mean that more than 30 new permanent members of staff could be recruited to help the council keep up with expected need for SEND services and deliver its important improvement plans. It would also pay for contracts to secure more educational psychology capacity – key to helping children and young people access the help they need.</w:t>
      </w:r>
    </w:p>
    <w:p w14:paraId="2AC2F805" w14:textId="77777777" w:rsidR="000A53AB" w:rsidRPr="0053241E" w:rsidRDefault="000A53AB" w:rsidP="000A53AB">
      <w:pPr>
        <w:pStyle w:val="NormalWeb"/>
        <w:rPr>
          <w:rFonts w:asciiTheme="minorHAnsi" w:hAnsiTheme="minorHAnsi" w:cstheme="minorHAnsi"/>
        </w:rPr>
      </w:pPr>
      <w:r w:rsidRPr="0053241E">
        <w:rPr>
          <w:rFonts w:asciiTheme="minorHAnsi" w:hAnsiTheme="minorHAnsi" w:cstheme="minorHAnsi"/>
        </w:rPr>
        <w:t>This investment is in addition to the £11.2 million over three years agreed by Cabinet in February 2024, which is being used to grow the SEND team by 15% or around 60 members of staff.</w:t>
      </w:r>
    </w:p>
    <w:p w14:paraId="14B19A35" w14:textId="77777777" w:rsidR="000A53AB" w:rsidRPr="0053241E" w:rsidRDefault="000A53AB" w:rsidP="000A53AB">
      <w:pPr>
        <w:pStyle w:val="NormalWeb"/>
        <w:rPr>
          <w:rFonts w:asciiTheme="minorHAnsi" w:hAnsiTheme="minorHAnsi" w:cstheme="minorHAnsi"/>
        </w:rPr>
      </w:pPr>
      <w:r w:rsidRPr="0053241E">
        <w:rPr>
          <w:rFonts w:asciiTheme="minorHAnsi" w:hAnsiTheme="minorHAnsi" w:cstheme="minorHAnsi"/>
        </w:rPr>
        <w:t>In total, the council is proposing to commit more than £20 million over the next three years to bolster SEND services.</w:t>
      </w:r>
    </w:p>
    <w:p w14:paraId="7C75942E" w14:textId="77777777" w:rsidR="000A53AB" w:rsidRPr="0053241E" w:rsidRDefault="000A53AB" w:rsidP="000A53AB">
      <w:pPr>
        <w:pStyle w:val="NormalWeb"/>
        <w:rPr>
          <w:rFonts w:asciiTheme="minorHAnsi" w:hAnsiTheme="minorHAnsi" w:cstheme="minorHAnsi"/>
        </w:rPr>
      </w:pPr>
      <w:r w:rsidRPr="0053241E">
        <w:rPr>
          <w:rFonts w:asciiTheme="minorHAnsi" w:hAnsiTheme="minorHAnsi" w:cstheme="minorHAnsi"/>
        </w:rPr>
        <w:t>Of the £9.1 million, £2.6 million will be spent in 2024/25. This investment in permanent staff will recur in subsequent years as they continue to support children and young people with SEND. In 2025/26, £500,000 will be added to the SEND budget and in 2026/27, a further £500,000 will be added – both of which will be recurrent in subsequent years.</w:t>
      </w:r>
    </w:p>
    <w:p w14:paraId="45C29A01" w14:textId="77777777" w:rsidR="000A53AB" w:rsidRPr="004867D7" w:rsidRDefault="000A53AB" w:rsidP="000A53AB">
      <w:pPr>
        <w:pStyle w:val="NormalWeb"/>
        <w:rPr>
          <w:rFonts w:asciiTheme="minorHAnsi" w:hAnsiTheme="minorHAnsi" w:cstheme="minorHAnsi"/>
        </w:rPr>
      </w:pPr>
      <w:r w:rsidRPr="0053241E">
        <w:rPr>
          <w:rFonts w:asciiTheme="minorHAnsi" w:hAnsiTheme="minorHAnsi" w:cstheme="minorHAnsi"/>
        </w:rPr>
        <w:lastRenderedPageBreak/>
        <w:t>This investment follows an Area SEND inspection by Ofsted and CQC in November 2023, which found widespread failings across the Local Area Partnership. As a result of this, the partnership, which delivers SEND services and is made up of Suffolk County Council, the NHS Suffolk and Northeast Essex Integrated Care Board (ICB) and NHS Norfolk and Waveney ICB, published a Priority Action Plan. One of the actions in the plan includes increasing the timeliness and quality of Education, Health and Care plans and Annual Reviews. The proposed new staff would, in part, support the delivery of this work</w:t>
      </w:r>
      <w:r>
        <w:rPr>
          <w:rFonts w:asciiTheme="minorHAnsi" w:hAnsiTheme="minorHAnsi" w:cstheme="minorHAnsi"/>
        </w:rPr>
        <w:t>.</w:t>
      </w:r>
      <w:r w:rsidRPr="004867D7">
        <w:rPr>
          <w:rFonts w:asciiTheme="minorHAnsi" w:hAnsiTheme="minorHAnsi" w:cstheme="minorHAnsi"/>
        </w:rPr>
        <w:t xml:space="preserve"> </w:t>
      </w:r>
    </w:p>
    <w:p w14:paraId="559AE46A" w14:textId="77777777" w:rsidR="000A53AB" w:rsidRDefault="000A53AB" w:rsidP="000A53AB">
      <w:pPr>
        <w:ind w:firstLine="360"/>
        <w:rPr>
          <w:rFonts w:asciiTheme="minorHAnsi" w:hAnsiTheme="minorHAnsi" w:cstheme="minorHAnsi"/>
          <w:b/>
          <w:bCs/>
          <w:sz w:val="28"/>
          <w:szCs w:val="28"/>
        </w:rPr>
      </w:pPr>
    </w:p>
    <w:p w14:paraId="32399E5C" w14:textId="77777777" w:rsidR="000A53AB" w:rsidRPr="00E9641C" w:rsidRDefault="000A53AB" w:rsidP="000A53AB">
      <w:pPr>
        <w:rPr>
          <w:rFonts w:asciiTheme="minorHAnsi" w:hAnsiTheme="minorHAnsi" w:cstheme="minorHAnsi"/>
          <w:b/>
          <w:bCs/>
          <w:sz w:val="28"/>
          <w:szCs w:val="28"/>
        </w:rPr>
      </w:pPr>
      <w:r w:rsidRPr="00763330">
        <w:rPr>
          <w:rFonts w:asciiTheme="minorHAnsi" w:hAnsiTheme="minorHAnsi" w:cstheme="minorHAnsi"/>
          <w:b/>
          <w:bCs/>
          <w:noProof/>
          <w:sz w:val="28"/>
          <w:szCs w:val="28"/>
        </w:rPr>
        <mc:AlternateContent>
          <mc:Choice Requires="wps">
            <w:drawing>
              <wp:anchor distT="45720" distB="45720" distL="114300" distR="114300" simplePos="0" relativeHeight="251670528" behindDoc="0" locked="0" layoutInCell="1" allowOverlap="1" wp14:anchorId="7EC66C28" wp14:editId="1D302D06">
                <wp:simplePos x="0" y="0"/>
                <wp:positionH relativeFrom="margin">
                  <wp:align>center</wp:align>
                </wp:positionH>
                <wp:positionV relativeFrom="paragraph">
                  <wp:posOffset>13970</wp:posOffset>
                </wp:positionV>
                <wp:extent cx="1495425" cy="390525"/>
                <wp:effectExtent l="0" t="0" r="0" b="0"/>
                <wp:wrapSquare wrapText="bothSides"/>
                <wp:docPr id="14802487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390525"/>
                        </a:xfrm>
                        <a:prstGeom prst="rect">
                          <a:avLst/>
                        </a:prstGeom>
                        <a:noFill/>
                        <a:ln w="9525">
                          <a:noFill/>
                          <a:miter lim="800000"/>
                          <a:headEnd/>
                          <a:tailEnd/>
                        </a:ln>
                      </wps:spPr>
                      <wps:txbx>
                        <w:txbxContent>
                          <w:p w14:paraId="1C6F7DFE" w14:textId="77777777" w:rsidR="000A53AB" w:rsidRPr="00A0723F" w:rsidRDefault="000A53AB" w:rsidP="000A53AB">
                            <w:pPr>
                              <w:rPr>
                                <w:rFonts w:asciiTheme="majorHAnsi" w:hAnsiTheme="majorHAnsi" w:cstheme="majorHAnsi"/>
                                <w:b/>
                                <w:bCs/>
                                <w:color w:val="0A2F41" w:themeColor="accent1" w:themeShade="80"/>
                                <w:sz w:val="40"/>
                                <w:szCs w:val="40"/>
                              </w:rPr>
                            </w:pPr>
                            <w:r>
                              <w:rPr>
                                <w:rFonts w:asciiTheme="majorHAnsi" w:hAnsiTheme="majorHAnsi" w:cstheme="majorHAnsi"/>
                                <w:b/>
                                <w:bCs/>
                                <w:color w:val="0A2F41" w:themeColor="accent1" w:themeShade="80"/>
                                <w:sz w:val="40"/>
                                <w:szCs w:val="40"/>
                              </w:rPr>
                              <w:t>August</w:t>
                            </w:r>
                            <w:r w:rsidRPr="00A0723F">
                              <w:rPr>
                                <w:rFonts w:asciiTheme="majorHAnsi" w:hAnsiTheme="majorHAnsi" w:cstheme="majorHAnsi"/>
                                <w:b/>
                                <w:bCs/>
                                <w:color w:val="0A2F41" w:themeColor="accent1" w:themeShade="80"/>
                                <w:sz w:val="40"/>
                                <w:szCs w:val="40"/>
                              </w:rPr>
                              <w:t xml:space="preserve"> 202</w:t>
                            </w:r>
                            <w:r>
                              <w:rPr>
                                <w:rFonts w:asciiTheme="majorHAnsi" w:hAnsiTheme="majorHAnsi" w:cstheme="majorHAnsi"/>
                                <w:b/>
                                <w:bCs/>
                                <w:color w:val="0A2F41" w:themeColor="accent1" w:themeShade="80"/>
                                <w:sz w:val="40"/>
                                <w:szCs w:val="40"/>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C66C28" id="_x0000_s1031" type="#_x0000_t202" style="position:absolute;margin-left:0;margin-top:1.1pt;width:117.75pt;height:30.75pt;z-index:2516705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" filled="f" stroked="f">
                <v:textbox>
                  <w:txbxContent>
                    <w:p w14:paraId="1C6F7DFE" w14:textId="77777777" w:rsidR="000A53AB" w:rsidRPr="00A0723F" w:rsidRDefault="000A53AB" w:rsidP="000A53AB">
                      <w:pPr>
                        <w:rPr>
                          <w:rFonts w:asciiTheme="majorHAnsi" w:hAnsiTheme="majorHAnsi" w:cstheme="majorHAnsi"/>
                          <w:b/>
                          <w:bCs/>
                          <w:color w:val="0A2F41" w:themeColor="accent1" w:themeShade="80"/>
                          <w:sz w:val="40"/>
                          <w:szCs w:val="40"/>
                        </w:rPr>
                      </w:pPr>
                      <w:r>
                        <w:rPr>
                          <w:rFonts w:asciiTheme="majorHAnsi" w:hAnsiTheme="majorHAnsi" w:cstheme="majorHAnsi"/>
                          <w:b/>
                          <w:bCs/>
                          <w:color w:val="0A2F41" w:themeColor="accent1" w:themeShade="80"/>
                          <w:sz w:val="40"/>
                          <w:szCs w:val="40"/>
                        </w:rPr>
                        <w:t>August</w:t>
                      </w:r>
                      <w:r w:rsidRPr="00A0723F">
                        <w:rPr>
                          <w:rFonts w:asciiTheme="majorHAnsi" w:hAnsiTheme="majorHAnsi" w:cstheme="majorHAnsi"/>
                          <w:b/>
                          <w:bCs/>
                          <w:color w:val="0A2F41" w:themeColor="accent1" w:themeShade="80"/>
                          <w:sz w:val="40"/>
                          <w:szCs w:val="40"/>
                        </w:rPr>
                        <w:t xml:space="preserve"> 202</w:t>
                      </w:r>
                      <w:r>
                        <w:rPr>
                          <w:rFonts w:asciiTheme="majorHAnsi" w:hAnsiTheme="majorHAnsi" w:cstheme="majorHAnsi"/>
                          <w:b/>
                          <w:bCs/>
                          <w:color w:val="0A2F41" w:themeColor="accent1" w:themeShade="80"/>
                          <w:sz w:val="40"/>
                          <w:szCs w:val="40"/>
                        </w:rPr>
                        <w:t>4</w:t>
                      </w:r>
                    </w:p>
                  </w:txbxContent>
                </v:textbox>
                <w10:wrap type="square" anchorx="margin"/>
              </v:shape>
            </w:pict>
          </mc:Fallback>
        </mc:AlternateContent>
      </w:r>
      <w:r>
        <w:rPr>
          <w:rFonts w:asciiTheme="minorHAnsi" w:hAnsiTheme="minorHAnsi" w:cstheme="minorHAnsi"/>
          <w:b/>
          <w:bCs/>
          <w:noProof/>
          <w:sz w:val="28"/>
          <w:szCs w:val="28"/>
        </w:rPr>
        <mc:AlternateContent>
          <mc:Choice Requires="wps">
            <w:drawing>
              <wp:anchor distT="0" distB="0" distL="114300" distR="114300" simplePos="0" relativeHeight="251669504" behindDoc="0" locked="0" layoutInCell="1" allowOverlap="1" wp14:anchorId="5C3C07A2" wp14:editId="05FDC47F">
                <wp:simplePos x="0" y="0"/>
                <wp:positionH relativeFrom="margin">
                  <wp:align>center</wp:align>
                </wp:positionH>
                <wp:positionV relativeFrom="paragraph">
                  <wp:posOffset>-119380</wp:posOffset>
                </wp:positionV>
                <wp:extent cx="4305300" cy="609600"/>
                <wp:effectExtent l="0" t="0" r="19050" b="19050"/>
                <wp:wrapNone/>
                <wp:docPr id="813042227" name="Rectangle: Rounded Corners 813042227"/>
                <wp:cNvGraphicFramePr/>
                <a:graphic xmlns:a="http://schemas.openxmlformats.org/drawingml/2006/main">
                  <a:graphicData uri="http://schemas.microsoft.com/office/word/2010/wordprocessingShape">
                    <wps:wsp>
                      <wps:cNvSpPr/>
                      <wps:spPr>
                        <a:xfrm>
                          <a:off x="0" y="0"/>
                          <a:ext cx="4305300" cy="609600"/>
                        </a:xfrm>
                        <a:prstGeom prst="roundRect">
                          <a:avLst/>
                        </a:prstGeom>
                        <a:noFill/>
                        <a:ln>
                          <a:solidFill>
                            <a:schemeClr val="accent1">
                              <a:lumMod val="50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BAEF28" id="Rectangle: Rounded Corners 813042227" o:spid="_x0000_s1026" style="position:absolute;margin-left:0;margin-top:-9.4pt;width:339pt;height:48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" filled="f" strokecolor="#0a2f40 [1604]" strokeweight="1pt">
                <v:stroke joinstyle="miter"/>
                <w10:wrap anchorx="margin"/>
              </v:roundrect>
            </w:pict>
          </mc:Fallback>
        </mc:AlternateContent>
      </w:r>
      <w:r>
        <w:rPr>
          <w:rFonts w:asciiTheme="minorHAnsi" w:hAnsiTheme="minorHAnsi" w:cstheme="minorHAnsi"/>
          <w:sz w:val="28"/>
          <w:szCs w:val="28"/>
        </w:rPr>
        <w:br/>
      </w:r>
      <w:r>
        <w:rPr>
          <w:rFonts w:asciiTheme="minorHAnsi" w:hAnsiTheme="minorHAnsi" w:cstheme="minorHAnsi"/>
          <w:b/>
          <w:bCs/>
          <w:sz w:val="28"/>
          <w:szCs w:val="28"/>
        </w:rPr>
        <w:br/>
      </w:r>
      <w:r>
        <w:rPr>
          <w:rFonts w:asciiTheme="minorHAnsi" w:hAnsiTheme="minorHAnsi" w:cstheme="minorHAnsi"/>
          <w:b/>
          <w:bCs/>
          <w:sz w:val="28"/>
          <w:szCs w:val="28"/>
        </w:rPr>
        <w:br/>
      </w:r>
      <w:r>
        <w:rPr>
          <w:rFonts w:asciiTheme="minorHAnsi" w:hAnsiTheme="minorHAnsi" w:cstheme="minorHAnsi"/>
          <w:b/>
          <w:bCs/>
          <w:sz w:val="28"/>
          <w:szCs w:val="28"/>
        </w:rPr>
        <w:br/>
      </w:r>
    </w:p>
    <w:p w14:paraId="677CFFD1" w14:textId="77777777" w:rsidR="000A53AB" w:rsidRPr="00CF67D8" w:rsidRDefault="000A53AB" w:rsidP="000A53AB">
      <w:pPr>
        <w:pStyle w:val="Heading1"/>
        <w:jc w:val="center"/>
        <w:rPr>
          <w:sz w:val="28"/>
          <w:szCs w:val="28"/>
        </w:rPr>
      </w:pPr>
      <w:r w:rsidRPr="00CF67D8">
        <w:rPr>
          <w:sz w:val="28"/>
          <w:szCs w:val="28"/>
        </w:rPr>
        <w:t>Small improvements needed as children’s services’ Ofsted report published</w:t>
      </w:r>
    </w:p>
    <w:p w14:paraId="416EF14F" w14:textId="77777777" w:rsidR="000A53AB" w:rsidRPr="006B34CD" w:rsidRDefault="000A53AB" w:rsidP="000A53AB">
      <w:pPr>
        <w:pStyle w:val="NormalWeb"/>
        <w:rPr>
          <w:rFonts w:asciiTheme="minorHAnsi" w:hAnsiTheme="minorHAnsi" w:cstheme="minorHAnsi"/>
        </w:rPr>
      </w:pPr>
      <w:r w:rsidRPr="006B34CD">
        <w:rPr>
          <w:rFonts w:asciiTheme="minorHAnsi" w:hAnsiTheme="minorHAnsi" w:cstheme="minorHAnsi"/>
        </w:rPr>
        <w:t>Ofsted has published its report into Suffolk County Council’s children’s services. The report rated the service as ‘requires improvement to be good’.</w:t>
      </w:r>
    </w:p>
    <w:p w14:paraId="582C2B41" w14:textId="77777777" w:rsidR="000A53AB" w:rsidRPr="006B34CD" w:rsidRDefault="000A53AB" w:rsidP="000A53AB">
      <w:pPr>
        <w:pStyle w:val="NormalWeb"/>
        <w:rPr>
          <w:rFonts w:asciiTheme="minorHAnsi" w:hAnsiTheme="minorHAnsi" w:cstheme="minorHAnsi"/>
        </w:rPr>
      </w:pPr>
      <w:r w:rsidRPr="006B34CD">
        <w:rPr>
          <w:rFonts w:asciiTheme="minorHAnsi" w:hAnsiTheme="minorHAnsi" w:cstheme="minorHAnsi"/>
        </w:rPr>
        <w:t>The ILACS (Inspection of Local Authority Children’s Services) report conveys a mixed picture across Suffolk.</w:t>
      </w:r>
      <w:r>
        <w:rPr>
          <w:rFonts w:asciiTheme="minorHAnsi" w:hAnsiTheme="minorHAnsi" w:cstheme="minorHAnsi"/>
        </w:rPr>
        <w:t xml:space="preserve"> </w:t>
      </w:r>
      <w:r w:rsidRPr="006B34CD">
        <w:rPr>
          <w:rFonts w:asciiTheme="minorHAnsi" w:hAnsiTheme="minorHAnsi" w:cstheme="minorHAnsi"/>
        </w:rPr>
        <w:t>Importantly, inspectors concluded that children’s safeguarding is strong and that the experiences and progress of children in care were good. They also reported that ‘children in care thrive’.</w:t>
      </w:r>
    </w:p>
    <w:p w14:paraId="3184485D" w14:textId="77777777" w:rsidR="000A53AB" w:rsidRPr="006B34CD" w:rsidRDefault="000A53AB" w:rsidP="000A53AB">
      <w:pPr>
        <w:pStyle w:val="NormalWeb"/>
        <w:rPr>
          <w:rFonts w:asciiTheme="minorHAnsi" w:hAnsiTheme="minorHAnsi" w:cstheme="minorHAnsi"/>
        </w:rPr>
      </w:pPr>
      <w:r w:rsidRPr="006B34CD">
        <w:rPr>
          <w:rFonts w:asciiTheme="minorHAnsi" w:hAnsiTheme="minorHAnsi" w:cstheme="minorHAnsi"/>
        </w:rPr>
        <w:t>However, they highlighted weakness in some of the processes and systems in place. These included inconsistences with the way first contact with children and young people is processed, and the quality and support to children aged 16 and 17 who present as homeless. It also found inconsistences in the level of understanding that care leavers have about the range of support available to them.</w:t>
      </w:r>
    </w:p>
    <w:p w14:paraId="3AD8D2E7" w14:textId="77777777" w:rsidR="000A53AB" w:rsidRPr="006B34CD" w:rsidRDefault="000A53AB" w:rsidP="000A53AB">
      <w:pPr>
        <w:pStyle w:val="NormalWeb"/>
        <w:rPr>
          <w:rFonts w:asciiTheme="minorHAnsi" w:hAnsiTheme="minorHAnsi" w:cstheme="minorHAnsi"/>
        </w:rPr>
      </w:pPr>
      <w:r w:rsidRPr="006B34CD">
        <w:rPr>
          <w:rFonts w:asciiTheme="minorHAnsi" w:hAnsiTheme="minorHAnsi" w:cstheme="minorHAnsi"/>
        </w:rPr>
        <w:t>The report outlined seven points for improvement, which have either been implemented already through small amends to systems or processes or are in progress.</w:t>
      </w:r>
    </w:p>
    <w:p w14:paraId="2B1FCDD2" w14:textId="77777777" w:rsidR="000A53AB" w:rsidRDefault="000A53AB" w:rsidP="000A53AB">
      <w:pPr>
        <w:ind w:firstLine="360"/>
        <w:rPr>
          <w:rFonts w:asciiTheme="majorHAnsi" w:eastAsiaTheme="majorEastAsia" w:hAnsiTheme="majorHAnsi" w:cstheme="majorBidi"/>
          <w:b/>
          <w:bCs/>
          <w:color w:val="0F4761" w:themeColor="accent1" w:themeShade="BF"/>
          <w:sz w:val="28"/>
          <w:szCs w:val="28"/>
          <w:shd w:val="clear" w:color="auto" w:fill="FFFFFF"/>
        </w:rPr>
      </w:pPr>
    </w:p>
    <w:p w14:paraId="7E27CC53" w14:textId="77777777" w:rsidR="000A53AB" w:rsidRPr="00F357E3" w:rsidRDefault="000A53AB" w:rsidP="000A53AB">
      <w:pPr>
        <w:rPr>
          <w:rFonts w:asciiTheme="minorHAnsi" w:hAnsiTheme="minorHAnsi" w:cstheme="minorHAnsi"/>
          <w:b/>
          <w:bCs/>
          <w:sz w:val="28"/>
          <w:szCs w:val="28"/>
        </w:rPr>
      </w:pPr>
      <w:r w:rsidRPr="00763330">
        <w:rPr>
          <w:rFonts w:asciiTheme="minorHAnsi" w:hAnsiTheme="minorHAnsi" w:cstheme="minorHAnsi"/>
          <w:b/>
          <w:bCs/>
          <w:noProof/>
          <w:sz w:val="28"/>
          <w:szCs w:val="28"/>
        </w:rPr>
        <mc:AlternateContent>
          <mc:Choice Requires="wps">
            <w:drawing>
              <wp:anchor distT="45720" distB="45720" distL="114300" distR="114300" simplePos="0" relativeHeight="251676672" behindDoc="0" locked="0" layoutInCell="1" allowOverlap="1" wp14:anchorId="7367EC2A" wp14:editId="74DBF1A7">
                <wp:simplePos x="0" y="0"/>
                <wp:positionH relativeFrom="margin">
                  <wp:posOffset>2114550</wp:posOffset>
                </wp:positionH>
                <wp:positionV relativeFrom="paragraph">
                  <wp:posOffset>13970</wp:posOffset>
                </wp:positionV>
                <wp:extent cx="1943100" cy="390525"/>
                <wp:effectExtent l="0" t="0" r="0" b="0"/>
                <wp:wrapSquare wrapText="bothSides"/>
                <wp:docPr id="19491595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90525"/>
                        </a:xfrm>
                        <a:prstGeom prst="rect">
                          <a:avLst/>
                        </a:prstGeom>
                        <a:noFill/>
                        <a:ln w="9525">
                          <a:noFill/>
                          <a:miter lim="800000"/>
                          <a:headEnd/>
                          <a:tailEnd/>
                        </a:ln>
                      </wps:spPr>
                      <wps:txbx>
                        <w:txbxContent>
                          <w:p w14:paraId="6C728701" w14:textId="77777777" w:rsidR="000A53AB" w:rsidRPr="00A0723F" w:rsidRDefault="000A53AB" w:rsidP="000A53AB">
                            <w:pPr>
                              <w:rPr>
                                <w:rFonts w:asciiTheme="majorHAnsi" w:hAnsiTheme="majorHAnsi" w:cstheme="majorHAnsi"/>
                                <w:b/>
                                <w:bCs/>
                                <w:color w:val="0A2F41" w:themeColor="accent1" w:themeShade="80"/>
                                <w:sz w:val="40"/>
                                <w:szCs w:val="40"/>
                              </w:rPr>
                            </w:pPr>
                            <w:r>
                              <w:rPr>
                                <w:rFonts w:asciiTheme="majorHAnsi" w:hAnsiTheme="majorHAnsi" w:cstheme="majorHAnsi"/>
                                <w:b/>
                                <w:bCs/>
                                <w:color w:val="0A2F41" w:themeColor="accent1" w:themeShade="80"/>
                                <w:sz w:val="40"/>
                                <w:szCs w:val="40"/>
                              </w:rPr>
                              <w:t>September</w:t>
                            </w:r>
                            <w:r w:rsidRPr="00A0723F">
                              <w:rPr>
                                <w:rFonts w:asciiTheme="majorHAnsi" w:hAnsiTheme="majorHAnsi" w:cstheme="majorHAnsi"/>
                                <w:b/>
                                <w:bCs/>
                                <w:color w:val="0A2F41" w:themeColor="accent1" w:themeShade="80"/>
                                <w:sz w:val="40"/>
                                <w:szCs w:val="40"/>
                              </w:rPr>
                              <w:t xml:space="preserve"> 202</w:t>
                            </w:r>
                            <w:r>
                              <w:rPr>
                                <w:rFonts w:asciiTheme="majorHAnsi" w:hAnsiTheme="majorHAnsi" w:cstheme="majorHAnsi"/>
                                <w:b/>
                                <w:bCs/>
                                <w:color w:val="0A2F41" w:themeColor="accent1" w:themeShade="80"/>
                                <w:sz w:val="40"/>
                                <w:szCs w:val="40"/>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67EC2A" id="_x0000_s1032" type="#_x0000_t202" style="position:absolute;margin-left:166.5pt;margin-top:1.1pt;width:153pt;height:30.7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" filled="f" stroked="f">
                <v:textbox>
                  <w:txbxContent>
                    <w:p w14:paraId="6C728701" w14:textId="77777777" w:rsidR="000A53AB" w:rsidRPr="00A0723F" w:rsidRDefault="000A53AB" w:rsidP="000A53AB">
                      <w:pPr>
                        <w:rPr>
                          <w:rFonts w:asciiTheme="majorHAnsi" w:hAnsiTheme="majorHAnsi" w:cstheme="majorHAnsi"/>
                          <w:b/>
                          <w:bCs/>
                          <w:color w:val="0A2F41" w:themeColor="accent1" w:themeShade="80"/>
                          <w:sz w:val="40"/>
                          <w:szCs w:val="40"/>
                        </w:rPr>
                      </w:pPr>
                      <w:r>
                        <w:rPr>
                          <w:rFonts w:asciiTheme="majorHAnsi" w:hAnsiTheme="majorHAnsi" w:cstheme="majorHAnsi"/>
                          <w:b/>
                          <w:bCs/>
                          <w:color w:val="0A2F41" w:themeColor="accent1" w:themeShade="80"/>
                          <w:sz w:val="40"/>
                          <w:szCs w:val="40"/>
                        </w:rPr>
                        <w:t>September</w:t>
                      </w:r>
                      <w:r w:rsidRPr="00A0723F">
                        <w:rPr>
                          <w:rFonts w:asciiTheme="majorHAnsi" w:hAnsiTheme="majorHAnsi" w:cstheme="majorHAnsi"/>
                          <w:b/>
                          <w:bCs/>
                          <w:color w:val="0A2F41" w:themeColor="accent1" w:themeShade="80"/>
                          <w:sz w:val="40"/>
                          <w:szCs w:val="40"/>
                        </w:rPr>
                        <w:t xml:space="preserve"> 202</w:t>
                      </w:r>
                      <w:r>
                        <w:rPr>
                          <w:rFonts w:asciiTheme="majorHAnsi" w:hAnsiTheme="majorHAnsi" w:cstheme="majorHAnsi"/>
                          <w:b/>
                          <w:bCs/>
                          <w:color w:val="0A2F41" w:themeColor="accent1" w:themeShade="80"/>
                          <w:sz w:val="40"/>
                          <w:szCs w:val="40"/>
                        </w:rPr>
                        <w:t>4</w:t>
                      </w:r>
                    </w:p>
                  </w:txbxContent>
                </v:textbox>
                <w10:wrap type="square" anchorx="margin"/>
              </v:shape>
            </w:pict>
          </mc:Fallback>
        </mc:AlternateContent>
      </w:r>
      <w:r>
        <w:rPr>
          <w:rFonts w:asciiTheme="minorHAnsi" w:hAnsiTheme="minorHAnsi" w:cstheme="minorHAnsi"/>
          <w:b/>
          <w:bCs/>
          <w:noProof/>
          <w:sz w:val="28"/>
          <w:szCs w:val="28"/>
        </w:rPr>
        <mc:AlternateContent>
          <mc:Choice Requires="wps">
            <w:drawing>
              <wp:anchor distT="0" distB="0" distL="114300" distR="114300" simplePos="0" relativeHeight="251675648" behindDoc="0" locked="0" layoutInCell="1" allowOverlap="1" wp14:anchorId="34D2912D" wp14:editId="0D18286B">
                <wp:simplePos x="0" y="0"/>
                <wp:positionH relativeFrom="margin">
                  <wp:align>center</wp:align>
                </wp:positionH>
                <wp:positionV relativeFrom="paragraph">
                  <wp:posOffset>-119380</wp:posOffset>
                </wp:positionV>
                <wp:extent cx="4305300" cy="609600"/>
                <wp:effectExtent l="0" t="0" r="19050" b="19050"/>
                <wp:wrapNone/>
                <wp:docPr id="2120357420" name="Rectangle: Rounded Corners 2120357420"/>
                <wp:cNvGraphicFramePr/>
                <a:graphic xmlns:a="http://schemas.openxmlformats.org/drawingml/2006/main">
                  <a:graphicData uri="http://schemas.microsoft.com/office/word/2010/wordprocessingShape">
                    <wps:wsp>
                      <wps:cNvSpPr/>
                      <wps:spPr>
                        <a:xfrm>
                          <a:off x="0" y="0"/>
                          <a:ext cx="4305300" cy="609600"/>
                        </a:xfrm>
                        <a:prstGeom prst="roundRect">
                          <a:avLst/>
                        </a:prstGeom>
                        <a:noFill/>
                        <a:ln>
                          <a:solidFill>
                            <a:schemeClr val="accent1">
                              <a:lumMod val="50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71C0B7" id="Rectangle: Rounded Corners 2120357420" o:spid="_x0000_s1026" style="position:absolute;margin-left:0;margin-top:-9.4pt;width:339pt;height:48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" filled="f" strokecolor="#0a2f40 [1604]" strokeweight="1pt">
                <v:stroke joinstyle="miter"/>
                <w10:wrap anchorx="margin"/>
              </v:roundrect>
            </w:pict>
          </mc:Fallback>
        </mc:AlternateContent>
      </w:r>
      <w:r>
        <w:rPr>
          <w:rFonts w:asciiTheme="minorHAnsi" w:hAnsiTheme="minorHAnsi" w:cstheme="minorHAnsi"/>
          <w:sz w:val="28"/>
          <w:szCs w:val="28"/>
        </w:rPr>
        <w:br/>
      </w:r>
      <w:r>
        <w:rPr>
          <w:rFonts w:asciiTheme="minorHAnsi" w:hAnsiTheme="minorHAnsi" w:cstheme="minorHAnsi"/>
          <w:b/>
          <w:bCs/>
          <w:sz w:val="28"/>
          <w:szCs w:val="28"/>
        </w:rPr>
        <w:br/>
      </w:r>
      <w:r>
        <w:rPr>
          <w:rFonts w:asciiTheme="minorHAnsi" w:hAnsiTheme="minorHAnsi" w:cstheme="minorHAnsi"/>
          <w:b/>
          <w:bCs/>
          <w:sz w:val="28"/>
          <w:szCs w:val="28"/>
        </w:rPr>
        <w:br/>
      </w:r>
      <w:r>
        <w:rPr>
          <w:rFonts w:asciiTheme="minorHAnsi" w:hAnsiTheme="minorHAnsi" w:cstheme="minorHAnsi"/>
          <w:b/>
          <w:bCs/>
          <w:sz w:val="28"/>
          <w:szCs w:val="28"/>
        </w:rPr>
        <w:br/>
      </w:r>
    </w:p>
    <w:p w14:paraId="57D68097" w14:textId="77777777" w:rsidR="000A53AB" w:rsidRPr="00DB3356" w:rsidRDefault="000A53AB" w:rsidP="000A53AB">
      <w:pPr>
        <w:pStyle w:val="Heading1"/>
        <w:jc w:val="center"/>
        <w:rPr>
          <w:sz w:val="28"/>
          <w:szCs w:val="28"/>
          <w:shd w:val="clear" w:color="auto" w:fill="FFFFFF"/>
        </w:rPr>
      </w:pPr>
      <w:r w:rsidRPr="00DB3356">
        <w:rPr>
          <w:sz w:val="28"/>
          <w:szCs w:val="28"/>
          <w:shd w:val="clear" w:color="auto" w:fill="FFFFFF"/>
        </w:rPr>
        <w:t>Uncertainty looms for 177,000 Suffolk residents currently eligible for winter fuel payments</w:t>
      </w:r>
    </w:p>
    <w:p w14:paraId="5B10052F" w14:textId="77777777" w:rsidR="000A53AB" w:rsidRPr="00F45AE4" w:rsidRDefault="000A53AB" w:rsidP="000A53AB">
      <w:pPr>
        <w:pStyle w:val="NormalWeb"/>
        <w:rPr>
          <w:rFonts w:ascii="Calibri" w:hAnsi="Calibri" w:cs="Calibri"/>
          <w:color w:val="333333"/>
          <w:shd w:val="clear" w:color="auto" w:fill="FFFFFF"/>
        </w:rPr>
      </w:pPr>
      <w:r w:rsidRPr="00F45AE4">
        <w:rPr>
          <w:rFonts w:ascii="Calibri" w:hAnsi="Calibri" w:cs="Calibri"/>
          <w:color w:val="333333"/>
          <w:shd w:val="clear" w:color="auto" w:fill="FFFFFF"/>
        </w:rPr>
        <w:t>As many as 177,000 Suffolk residents are currently eligible for winter fuel payments and should be protected from Government plans to cut the allowance, Suffolk County Council has warned.</w:t>
      </w:r>
    </w:p>
    <w:p w14:paraId="10A3BE3C" w14:textId="77777777" w:rsidR="000A53AB" w:rsidRPr="00F45AE4" w:rsidRDefault="000A53AB" w:rsidP="000A53AB">
      <w:pPr>
        <w:pStyle w:val="NormalWeb"/>
        <w:rPr>
          <w:rFonts w:ascii="Calibri" w:hAnsi="Calibri" w:cs="Calibri"/>
          <w:color w:val="333333"/>
          <w:shd w:val="clear" w:color="auto" w:fill="FFFFFF"/>
        </w:rPr>
      </w:pPr>
      <w:r w:rsidRPr="00F45AE4">
        <w:rPr>
          <w:rFonts w:ascii="Calibri" w:hAnsi="Calibri" w:cs="Calibri"/>
          <w:color w:val="333333"/>
          <w:shd w:val="clear" w:color="auto" w:fill="FFFFFF"/>
        </w:rPr>
        <w:lastRenderedPageBreak/>
        <w:t>According to 2023 mid-year population estimates from the ONS, around 177,000 people over the age of 66 in Suffolk are eligible for these crucial payments, leaving them potentially vulnerable if they are withdrawn.</w:t>
      </w:r>
    </w:p>
    <w:p w14:paraId="74C5B552" w14:textId="77777777" w:rsidR="000A53AB" w:rsidRPr="00F45AE4" w:rsidRDefault="000A53AB" w:rsidP="000A53AB">
      <w:pPr>
        <w:pStyle w:val="NormalWeb"/>
        <w:spacing w:before="0" w:after="0"/>
        <w:rPr>
          <w:rFonts w:ascii="Calibri" w:hAnsi="Calibri" w:cs="Calibri"/>
          <w:color w:val="333333"/>
          <w:shd w:val="clear" w:color="auto" w:fill="FFFFFF"/>
        </w:rPr>
      </w:pPr>
      <w:r w:rsidRPr="00F45AE4">
        <w:rPr>
          <w:rFonts w:ascii="Calibri" w:hAnsi="Calibri" w:cs="Calibri"/>
          <w:color w:val="333333"/>
          <w:shd w:val="clear" w:color="auto" w:fill="FFFFFF"/>
        </w:rPr>
        <w:t>In response, Suffolk County Council’s leader, Councillor Matthew Hicks, has written to all the county’s MPs - urging them to vote against the proposed changes. The council is particularly concerned that rural areas, like much of Suffolk, will be disproportionately affected due to reliance on expensive oil heating and the added burden of rural deprivation.</w:t>
      </w:r>
    </w:p>
    <w:p w14:paraId="5FCA0D76" w14:textId="77777777" w:rsidR="000A53AB" w:rsidRPr="00F45AE4" w:rsidRDefault="000A53AB" w:rsidP="000A53AB">
      <w:pPr>
        <w:pStyle w:val="NormalWeb"/>
        <w:spacing w:before="0" w:after="0"/>
        <w:rPr>
          <w:rFonts w:ascii="Calibri" w:hAnsi="Calibri" w:cs="Calibri"/>
          <w:color w:val="333333"/>
          <w:shd w:val="clear" w:color="auto" w:fill="FFFFFF"/>
        </w:rPr>
      </w:pPr>
      <w:r w:rsidRPr="00F45AE4">
        <w:rPr>
          <w:rFonts w:ascii="Calibri" w:hAnsi="Calibri" w:cs="Calibri"/>
          <w:color w:val="333333"/>
          <w:shd w:val="clear" w:color="auto" w:fill="FFFFFF"/>
        </w:rPr>
        <w:t>Rural homes are statistically less energy efficient compared to urban homes, meaning they require more energy to maintain a healthy temperature. Furthermore, many rural homes are not connected to mains gas, forcing households to rely on more costly heating sources like wood, canister gas, or oil. The price of heating oil has now risen to 66p per litre, a 12p increase since 2020.</w:t>
      </w:r>
    </w:p>
    <w:p w14:paraId="65735FAD" w14:textId="77777777" w:rsidR="000A53AB" w:rsidRDefault="000A53AB" w:rsidP="000A53AB">
      <w:pPr>
        <w:ind w:firstLine="360"/>
        <w:rPr>
          <w:rFonts w:asciiTheme="minorHAnsi" w:hAnsiTheme="minorHAnsi" w:cstheme="minorHAnsi"/>
          <w:b/>
          <w:bCs/>
          <w:sz w:val="28"/>
          <w:szCs w:val="28"/>
        </w:rPr>
      </w:pPr>
    </w:p>
    <w:p w14:paraId="162A5AB3" w14:textId="77777777" w:rsidR="000A53AB" w:rsidRDefault="000A53AB" w:rsidP="000A53AB">
      <w:pPr>
        <w:rPr>
          <w:rFonts w:asciiTheme="minorHAnsi" w:hAnsiTheme="minorHAnsi" w:cstheme="minorHAnsi"/>
          <w:b/>
          <w:bCs/>
          <w:sz w:val="28"/>
          <w:szCs w:val="28"/>
        </w:rPr>
      </w:pPr>
      <w:r w:rsidRPr="00763330">
        <w:rPr>
          <w:rFonts w:asciiTheme="minorHAnsi" w:hAnsiTheme="minorHAnsi" w:cstheme="minorHAnsi"/>
          <w:b/>
          <w:bCs/>
          <w:noProof/>
          <w:sz w:val="28"/>
          <w:szCs w:val="28"/>
        </w:rPr>
        <mc:AlternateContent>
          <mc:Choice Requires="wps">
            <w:drawing>
              <wp:anchor distT="45720" distB="45720" distL="114300" distR="114300" simplePos="0" relativeHeight="251678720" behindDoc="0" locked="0" layoutInCell="1" allowOverlap="1" wp14:anchorId="72D345C5" wp14:editId="2E28798C">
                <wp:simplePos x="0" y="0"/>
                <wp:positionH relativeFrom="margin">
                  <wp:align>center</wp:align>
                </wp:positionH>
                <wp:positionV relativeFrom="paragraph">
                  <wp:posOffset>13335</wp:posOffset>
                </wp:positionV>
                <wp:extent cx="1924050" cy="390525"/>
                <wp:effectExtent l="0" t="0" r="0" b="0"/>
                <wp:wrapSquare wrapText="bothSides"/>
                <wp:docPr id="1194069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390525"/>
                        </a:xfrm>
                        <a:prstGeom prst="rect">
                          <a:avLst/>
                        </a:prstGeom>
                        <a:noFill/>
                        <a:ln w="9525">
                          <a:noFill/>
                          <a:miter lim="800000"/>
                          <a:headEnd/>
                          <a:tailEnd/>
                        </a:ln>
                      </wps:spPr>
                      <wps:txbx>
                        <w:txbxContent>
                          <w:p w14:paraId="4D4CEEA2" w14:textId="77777777" w:rsidR="000A53AB" w:rsidRPr="00A0723F" w:rsidRDefault="000A53AB" w:rsidP="000A53AB">
                            <w:pPr>
                              <w:rPr>
                                <w:rFonts w:asciiTheme="majorHAnsi" w:hAnsiTheme="majorHAnsi" w:cstheme="majorHAnsi"/>
                                <w:b/>
                                <w:bCs/>
                                <w:color w:val="0A2F41" w:themeColor="accent1" w:themeShade="80"/>
                                <w:sz w:val="40"/>
                                <w:szCs w:val="40"/>
                              </w:rPr>
                            </w:pPr>
                            <w:r>
                              <w:rPr>
                                <w:rFonts w:asciiTheme="majorHAnsi" w:hAnsiTheme="majorHAnsi" w:cstheme="majorHAnsi"/>
                                <w:b/>
                                <w:bCs/>
                                <w:color w:val="0A2F41" w:themeColor="accent1" w:themeShade="80"/>
                                <w:sz w:val="40"/>
                                <w:szCs w:val="40"/>
                              </w:rPr>
                              <w:t>October</w:t>
                            </w:r>
                            <w:r w:rsidRPr="00A0723F">
                              <w:rPr>
                                <w:rFonts w:asciiTheme="majorHAnsi" w:hAnsiTheme="majorHAnsi" w:cstheme="majorHAnsi"/>
                                <w:b/>
                                <w:bCs/>
                                <w:color w:val="0A2F41" w:themeColor="accent1" w:themeShade="80"/>
                                <w:sz w:val="40"/>
                                <w:szCs w:val="40"/>
                              </w:rPr>
                              <w:t xml:space="preserve"> 202</w:t>
                            </w:r>
                            <w:r>
                              <w:rPr>
                                <w:rFonts w:asciiTheme="majorHAnsi" w:hAnsiTheme="majorHAnsi" w:cstheme="majorHAnsi"/>
                                <w:b/>
                                <w:bCs/>
                                <w:color w:val="0A2F41" w:themeColor="accent1" w:themeShade="80"/>
                                <w:sz w:val="40"/>
                                <w:szCs w:val="40"/>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D345C5" id="_x0000_s1033" type="#_x0000_t202" style="position:absolute;margin-left:0;margin-top:1.05pt;width:151.5pt;height:30.75pt;z-index:25167872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" filled="f" stroked="f">
                <v:textbox>
                  <w:txbxContent>
                    <w:p w14:paraId="4D4CEEA2" w14:textId="77777777" w:rsidR="000A53AB" w:rsidRPr="00A0723F" w:rsidRDefault="000A53AB" w:rsidP="000A53AB">
                      <w:pPr>
                        <w:rPr>
                          <w:rFonts w:asciiTheme="majorHAnsi" w:hAnsiTheme="majorHAnsi" w:cstheme="majorHAnsi"/>
                          <w:b/>
                          <w:bCs/>
                          <w:color w:val="0A2F41" w:themeColor="accent1" w:themeShade="80"/>
                          <w:sz w:val="40"/>
                          <w:szCs w:val="40"/>
                        </w:rPr>
                      </w:pPr>
                      <w:r>
                        <w:rPr>
                          <w:rFonts w:asciiTheme="majorHAnsi" w:hAnsiTheme="majorHAnsi" w:cstheme="majorHAnsi"/>
                          <w:b/>
                          <w:bCs/>
                          <w:color w:val="0A2F41" w:themeColor="accent1" w:themeShade="80"/>
                          <w:sz w:val="40"/>
                          <w:szCs w:val="40"/>
                        </w:rPr>
                        <w:t>October</w:t>
                      </w:r>
                      <w:r w:rsidRPr="00A0723F">
                        <w:rPr>
                          <w:rFonts w:asciiTheme="majorHAnsi" w:hAnsiTheme="majorHAnsi" w:cstheme="majorHAnsi"/>
                          <w:b/>
                          <w:bCs/>
                          <w:color w:val="0A2F41" w:themeColor="accent1" w:themeShade="80"/>
                          <w:sz w:val="40"/>
                          <w:szCs w:val="40"/>
                        </w:rPr>
                        <w:t xml:space="preserve"> 202</w:t>
                      </w:r>
                      <w:r>
                        <w:rPr>
                          <w:rFonts w:asciiTheme="majorHAnsi" w:hAnsiTheme="majorHAnsi" w:cstheme="majorHAnsi"/>
                          <w:b/>
                          <w:bCs/>
                          <w:color w:val="0A2F41" w:themeColor="accent1" w:themeShade="80"/>
                          <w:sz w:val="40"/>
                          <w:szCs w:val="40"/>
                        </w:rPr>
                        <w:t>4</w:t>
                      </w:r>
                    </w:p>
                  </w:txbxContent>
                </v:textbox>
                <w10:wrap type="square" anchorx="margin"/>
              </v:shape>
            </w:pict>
          </mc:Fallback>
        </mc:AlternateContent>
      </w:r>
      <w:r>
        <w:rPr>
          <w:rFonts w:asciiTheme="minorHAnsi" w:hAnsiTheme="minorHAnsi" w:cstheme="minorHAnsi"/>
          <w:b/>
          <w:bCs/>
          <w:noProof/>
          <w:sz w:val="28"/>
          <w:szCs w:val="28"/>
        </w:rPr>
        <mc:AlternateContent>
          <mc:Choice Requires="wps">
            <w:drawing>
              <wp:anchor distT="0" distB="0" distL="114300" distR="114300" simplePos="0" relativeHeight="251677696" behindDoc="0" locked="0" layoutInCell="1" allowOverlap="1" wp14:anchorId="61CBC7C0" wp14:editId="61BAED0F">
                <wp:simplePos x="0" y="0"/>
                <wp:positionH relativeFrom="margin">
                  <wp:align>center</wp:align>
                </wp:positionH>
                <wp:positionV relativeFrom="paragraph">
                  <wp:posOffset>-119380</wp:posOffset>
                </wp:positionV>
                <wp:extent cx="4305300" cy="609600"/>
                <wp:effectExtent l="0" t="0" r="19050" b="19050"/>
                <wp:wrapNone/>
                <wp:docPr id="1271171052" name="Rectangle: Rounded Corners 1271171052"/>
                <wp:cNvGraphicFramePr/>
                <a:graphic xmlns:a="http://schemas.openxmlformats.org/drawingml/2006/main">
                  <a:graphicData uri="http://schemas.microsoft.com/office/word/2010/wordprocessingShape">
                    <wps:wsp>
                      <wps:cNvSpPr/>
                      <wps:spPr>
                        <a:xfrm>
                          <a:off x="0" y="0"/>
                          <a:ext cx="4305300" cy="609600"/>
                        </a:xfrm>
                        <a:prstGeom prst="roundRect">
                          <a:avLst/>
                        </a:prstGeom>
                        <a:noFill/>
                        <a:ln>
                          <a:solidFill>
                            <a:schemeClr val="accent1">
                              <a:lumMod val="50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B264DA" id="Rectangle: Rounded Corners 1271171052" o:spid="_x0000_s1026" style="position:absolute;margin-left:0;margin-top:-9.4pt;width:339pt;height:48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" filled="f" strokecolor="#0a2f40 [1604]" strokeweight="1pt">
                <v:stroke joinstyle="miter"/>
                <w10:wrap anchorx="margin"/>
              </v:roundrect>
            </w:pict>
          </mc:Fallback>
        </mc:AlternateContent>
      </w:r>
      <w:r>
        <w:rPr>
          <w:rFonts w:asciiTheme="minorHAnsi" w:hAnsiTheme="minorHAnsi" w:cstheme="minorHAnsi"/>
          <w:sz w:val="28"/>
          <w:szCs w:val="28"/>
        </w:rPr>
        <w:br/>
      </w:r>
    </w:p>
    <w:p w14:paraId="71E63940" w14:textId="77777777" w:rsidR="000A53AB" w:rsidRPr="00C201BE" w:rsidRDefault="000A53AB" w:rsidP="000A53AB">
      <w:pPr>
        <w:pStyle w:val="NormalWeb"/>
        <w:rPr>
          <w:rFonts w:ascii="Calibri" w:hAnsi="Calibri" w:cs="Calibri"/>
          <w:color w:val="333333"/>
          <w:shd w:val="clear" w:color="auto" w:fill="FFFFFF"/>
        </w:rPr>
      </w:pPr>
    </w:p>
    <w:p w14:paraId="282F3D3E" w14:textId="77777777" w:rsidR="000A53AB" w:rsidRPr="00A824B3" w:rsidRDefault="000A53AB" w:rsidP="000A53AB">
      <w:pPr>
        <w:pStyle w:val="Heading1"/>
        <w:jc w:val="center"/>
        <w:rPr>
          <w:sz w:val="28"/>
          <w:szCs w:val="28"/>
          <w:shd w:val="clear" w:color="auto" w:fill="FFFFFF"/>
        </w:rPr>
      </w:pPr>
      <w:r w:rsidRPr="00A824B3">
        <w:rPr>
          <w:sz w:val="28"/>
          <w:szCs w:val="28"/>
          <w:shd w:val="clear" w:color="auto" w:fill="FFFFFF"/>
        </w:rPr>
        <w:t>Suffolk County Council set on major investment to further protect Suffolk from flooding as it calls on Government to ‘step up’</w:t>
      </w:r>
    </w:p>
    <w:p w14:paraId="374D4A11" w14:textId="77777777" w:rsidR="000A53AB" w:rsidRPr="00231CF6" w:rsidRDefault="000A53AB" w:rsidP="000A53AB">
      <w:pPr>
        <w:pStyle w:val="NormalWeb"/>
        <w:rPr>
          <w:rFonts w:asciiTheme="minorHAnsi" w:hAnsiTheme="minorHAnsi" w:cstheme="minorHAnsi"/>
          <w:color w:val="333333"/>
          <w:shd w:val="clear" w:color="auto" w:fill="FFFFFF"/>
        </w:rPr>
      </w:pPr>
      <w:r w:rsidRPr="00231CF6">
        <w:rPr>
          <w:rFonts w:asciiTheme="minorHAnsi" w:hAnsiTheme="minorHAnsi" w:cstheme="minorHAnsi"/>
          <w:color w:val="333333"/>
          <w:shd w:val="clear" w:color="auto" w:fill="FFFFFF"/>
        </w:rPr>
        <w:t>Suffolk County Council has announced its intention to invest another £1.5 million to carry out important flooding prevention work.</w:t>
      </w:r>
    </w:p>
    <w:p w14:paraId="2B1F4026" w14:textId="77777777" w:rsidR="000A53AB" w:rsidRPr="00231CF6" w:rsidRDefault="000A53AB" w:rsidP="000A53AB">
      <w:pPr>
        <w:pStyle w:val="NormalWeb"/>
        <w:numPr>
          <w:ilvl w:val="0"/>
          <w:numId w:val="2"/>
        </w:numPr>
        <w:rPr>
          <w:rFonts w:asciiTheme="minorHAnsi" w:hAnsiTheme="minorHAnsi" w:cstheme="minorHAnsi"/>
          <w:color w:val="333333"/>
          <w:shd w:val="clear" w:color="auto" w:fill="FFFFFF"/>
        </w:rPr>
      </w:pPr>
      <w:r w:rsidRPr="00231CF6">
        <w:rPr>
          <w:rFonts w:asciiTheme="minorHAnsi" w:hAnsiTheme="minorHAnsi" w:cstheme="minorHAnsi"/>
          <w:color w:val="333333"/>
          <w:shd w:val="clear" w:color="auto" w:fill="FFFFFF"/>
        </w:rPr>
        <w:t>Council set to agree £1.5 million to deliver first phase of works identified in initial flood investigation reports</w:t>
      </w:r>
    </w:p>
    <w:p w14:paraId="68ECC0B4" w14:textId="77777777" w:rsidR="000A53AB" w:rsidRPr="00231CF6" w:rsidRDefault="000A53AB" w:rsidP="000A53AB">
      <w:pPr>
        <w:pStyle w:val="NormalWeb"/>
        <w:numPr>
          <w:ilvl w:val="0"/>
          <w:numId w:val="2"/>
        </w:numPr>
        <w:rPr>
          <w:rFonts w:asciiTheme="minorHAnsi" w:hAnsiTheme="minorHAnsi" w:cstheme="minorHAnsi"/>
          <w:color w:val="333333"/>
          <w:shd w:val="clear" w:color="auto" w:fill="FFFFFF"/>
        </w:rPr>
      </w:pPr>
      <w:r w:rsidRPr="00231CF6">
        <w:rPr>
          <w:rFonts w:asciiTheme="minorHAnsi" w:hAnsiTheme="minorHAnsi" w:cstheme="minorHAnsi"/>
          <w:color w:val="333333"/>
          <w:shd w:val="clear" w:color="auto" w:fill="FFFFFF"/>
        </w:rPr>
        <w:t>Authority calls on Government to recognise ongoing impact of Storm Babet and fund £20 million of further prevention work urgently needed</w:t>
      </w:r>
    </w:p>
    <w:p w14:paraId="5DA99D7E" w14:textId="77777777" w:rsidR="000A53AB" w:rsidRPr="00231CF6" w:rsidRDefault="000A53AB" w:rsidP="000A53AB">
      <w:pPr>
        <w:pStyle w:val="NormalWeb"/>
        <w:numPr>
          <w:ilvl w:val="0"/>
          <w:numId w:val="2"/>
        </w:numPr>
        <w:rPr>
          <w:rFonts w:asciiTheme="minorHAnsi" w:hAnsiTheme="minorHAnsi" w:cstheme="minorHAnsi"/>
          <w:color w:val="333333"/>
          <w:shd w:val="clear" w:color="auto" w:fill="FFFFFF"/>
        </w:rPr>
      </w:pPr>
      <w:r w:rsidRPr="00231CF6">
        <w:rPr>
          <w:rFonts w:asciiTheme="minorHAnsi" w:hAnsiTheme="minorHAnsi" w:cstheme="minorHAnsi"/>
          <w:color w:val="333333"/>
          <w:shd w:val="clear" w:color="auto" w:fill="FFFFFF"/>
        </w:rPr>
        <w:t>Extensive work already completed since Storm Babet including more than 111,000 drains cleared and significant road repairs.</w:t>
      </w:r>
    </w:p>
    <w:p w14:paraId="4F0BDE63" w14:textId="77777777" w:rsidR="000A53AB" w:rsidRPr="00231CF6" w:rsidRDefault="000A53AB" w:rsidP="000A53AB">
      <w:pPr>
        <w:pStyle w:val="NormalWeb"/>
        <w:rPr>
          <w:rFonts w:asciiTheme="minorHAnsi" w:hAnsiTheme="minorHAnsi" w:cstheme="minorHAnsi"/>
          <w:color w:val="333333"/>
          <w:shd w:val="clear" w:color="auto" w:fill="FFFFFF"/>
        </w:rPr>
      </w:pPr>
      <w:r w:rsidRPr="00231CF6">
        <w:rPr>
          <w:rFonts w:asciiTheme="minorHAnsi" w:hAnsiTheme="minorHAnsi" w:cstheme="minorHAnsi"/>
          <w:color w:val="333333"/>
          <w:shd w:val="clear" w:color="auto" w:fill="FFFFFF"/>
        </w:rPr>
        <w:t>The commitment comes as initial flood investigation reports have identified that a further £20 million is needed to complete the work – a figure that the county council can’t afford. The council has therefore written to the Flooding Minister, Emma Hardy MP, and demanded the government step up and plug the funding gap.</w:t>
      </w:r>
    </w:p>
    <w:p w14:paraId="155F6039" w14:textId="77777777" w:rsidR="000A53AB" w:rsidRPr="00231CF6" w:rsidRDefault="000A53AB" w:rsidP="000A53AB">
      <w:pPr>
        <w:pStyle w:val="NormalWeb"/>
        <w:numPr>
          <w:ilvl w:val="0"/>
          <w:numId w:val="3"/>
        </w:numPr>
        <w:rPr>
          <w:rFonts w:asciiTheme="minorHAnsi" w:hAnsiTheme="minorHAnsi" w:cstheme="minorHAnsi"/>
          <w:color w:val="333333"/>
          <w:shd w:val="clear" w:color="auto" w:fill="FFFFFF"/>
        </w:rPr>
      </w:pPr>
      <w:hyperlink r:id="rId5" w:tgtFrame="_blank" w:history="1">
        <w:r w:rsidRPr="00231CF6">
          <w:rPr>
            <w:rStyle w:val="Hyperlink"/>
            <w:rFonts w:asciiTheme="minorHAnsi" w:hAnsiTheme="minorHAnsi" w:cstheme="minorHAnsi"/>
            <w:shd w:val="clear" w:color="auto" w:fill="FFFFFF"/>
          </w:rPr>
          <w:t>Read the council's letter to DEFRA</w:t>
        </w:r>
      </w:hyperlink>
    </w:p>
    <w:p w14:paraId="06FB1F89" w14:textId="77777777" w:rsidR="000A53AB" w:rsidRPr="00231CF6" w:rsidRDefault="000A53AB" w:rsidP="000A53AB">
      <w:pPr>
        <w:pStyle w:val="NormalWeb"/>
        <w:rPr>
          <w:rFonts w:asciiTheme="minorHAnsi" w:hAnsiTheme="minorHAnsi" w:cstheme="minorHAnsi"/>
          <w:color w:val="333333"/>
          <w:shd w:val="clear" w:color="auto" w:fill="FFFFFF"/>
        </w:rPr>
      </w:pPr>
      <w:r w:rsidRPr="00231CF6">
        <w:rPr>
          <w:rFonts w:asciiTheme="minorHAnsi" w:hAnsiTheme="minorHAnsi" w:cstheme="minorHAnsi"/>
          <w:color w:val="333333"/>
          <w:shd w:val="clear" w:color="auto" w:fill="FFFFFF"/>
        </w:rPr>
        <w:t>Examples of the kind of projects that could be delivered include: </w:t>
      </w:r>
    </w:p>
    <w:p w14:paraId="6AF5806A" w14:textId="77777777" w:rsidR="000A53AB" w:rsidRPr="00231CF6" w:rsidRDefault="000A53AB" w:rsidP="000A53AB">
      <w:pPr>
        <w:pStyle w:val="NormalWeb"/>
        <w:numPr>
          <w:ilvl w:val="0"/>
          <w:numId w:val="4"/>
        </w:numPr>
        <w:rPr>
          <w:rFonts w:asciiTheme="minorHAnsi" w:hAnsiTheme="minorHAnsi" w:cstheme="minorHAnsi"/>
          <w:color w:val="333333"/>
          <w:shd w:val="clear" w:color="auto" w:fill="FFFFFF"/>
        </w:rPr>
      </w:pPr>
      <w:r w:rsidRPr="00231CF6">
        <w:rPr>
          <w:rFonts w:asciiTheme="minorHAnsi" w:hAnsiTheme="minorHAnsi" w:cstheme="minorHAnsi"/>
          <w:color w:val="333333"/>
          <w:shd w:val="clear" w:color="auto" w:fill="FFFFFF"/>
        </w:rPr>
        <w:t>Creating flood water retention ponds in land above villages and green spaces within communities to capture water and slow the flow into residential areas.</w:t>
      </w:r>
    </w:p>
    <w:p w14:paraId="674C64CE" w14:textId="77777777" w:rsidR="000A53AB" w:rsidRPr="00231CF6" w:rsidRDefault="000A53AB" w:rsidP="000A53AB">
      <w:pPr>
        <w:pStyle w:val="NormalWeb"/>
        <w:numPr>
          <w:ilvl w:val="0"/>
          <w:numId w:val="4"/>
        </w:numPr>
        <w:rPr>
          <w:rFonts w:asciiTheme="minorHAnsi" w:hAnsiTheme="minorHAnsi" w:cstheme="minorHAnsi"/>
          <w:color w:val="333333"/>
          <w:shd w:val="clear" w:color="auto" w:fill="FFFFFF"/>
        </w:rPr>
      </w:pPr>
      <w:r w:rsidRPr="00231CF6">
        <w:rPr>
          <w:rFonts w:asciiTheme="minorHAnsi" w:hAnsiTheme="minorHAnsi" w:cstheme="minorHAnsi"/>
          <w:color w:val="333333"/>
          <w:shd w:val="clear" w:color="auto" w:fill="FFFFFF"/>
        </w:rPr>
        <w:t>Installing flood doors and non-return valves on drains to stop water entering properties that are particularly at risk of flooding.</w:t>
      </w:r>
    </w:p>
    <w:p w14:paraId="78C42E3D" w14:textId="77777777" w:rsidR="000A53AB" w:rsidRPr="00231CF6" w:rsidRDefault="000A53AB" w:rsidP="000A53AB">
      <w:pPr>
        <w:pStyle w:val="NormalWeb"/>
        <w:numPr>
          <w:ilvl w:val="0"/>
          <w:numId w:val="4"/>
        </w:numPr>
        <w:rPr>
          <w:rFonts w:asciiTheme="minorHAnsi" w:hAnsiTheme="minorHAnsi" w:cstheme="minorHAnsi"/>
          <w:color w:val="333333"/>
          <w:shd w:val="clear" w:color="auto" w:fill="FFFFFF"/>
        </w:rPr>
      </w:pPr>
      <w:r w:rsidRPr="00231CF6">
        <w:rPr>
          <w:rFonts w:asciiTheme="minorHAnsi" w:hAnsiTheme="minorHAnsi" w:cstheme="minorHAnsi"/>
          <w:color w:val="333333"/>
          <w:shd w:val="clear" w:color="auto" w:fill="FFFFFF"/>
        </w:rPr>
        <w:lastRenderedPageBreak/>
        <w:t>Help landowners with advice and guidance, especially those within responsibilities to maintain ditches and streams on their properties (known as ‘riparian ownership’).</w:t>
      </w:r>
    </w:p>
    <w:p w14:paraId="192EE096" w14:textId="77777777" w:rsidR="000A53AB" w:rsidRPr="00231CF6" w:rsidRDefault="000A53AB" w:rsidP="000A53AB">
      <w:pPr>
        <w:pStyle w:val="NormalWeb"/>
        <w:numPr>
          <w:ilvl w:val="0"/>
          <w:numId w:val="4"/>
        </w:numPr>
        <w:rPr>
          <w:rFonts w:asciiTheme="minorHAnsi" w:hAnsiTheme="minorHAnsi" w:cstheme="minorHAnsi"/>
          <w:color w:val="333333"/>
          <w:shd w:val="clear" w:color="auto" w:fill="FFFFFF"/>
        </w:rPr>
      </w:pPr>
      <w:r w:rsidRPr="00231CF6">
        <w:rPr>
          <w:rFonts w:asciiTheme="minorHAnsi" w:hAnsiTheme="minorHAnsi" w:cstheme="minorHAnsi"/>
          <w:color w:val="333333"/>
          <w:shd w:val="clear" w:color="auto" w:fill="FFFFFF"/>
        </w:rPr>
        <w:t>Bolstering Suffolk Highways’ resources to deliver planned and reactive maintenance on the county’s roads and footpaths.</w:t>
      </w:r>
    </w:p>
    <w:p w14:paraId="366A88E0" w14:textId="77777777" w:rsidR="000A53AB" w:rsidRPr="00231CF6" w:rsidRDefault="000A53AB" w:rsidP="000A53AB">
      <w:pPr>
        <w:pStyle w:val="NormalWeb"/>
        <w:rPr>
          <w:rFonts w:asciiTheme="minorHAnsi" w:hAnsiTheme="minorHAnsi" w:cstheme="minorHAnsi"/>
          <w:color w:val="333333"/>
          <w:shd w:val="clear" w:color="auto" w:fill="FFFFFF"/>
        </w:rPr>
      </w:pPr>
      <w:r w:rsidRPr="00231CF6">
        <w:rPr>
          <w:rFonts w:asciiTheme="minorHAnsi" w:hAnsiTheme="minorHAnsi" w:cstheme="minorHAnsi"/>
          <w:color w:val="333333"/>
          <w:shd w:val="clear" w:color="auto" w:fill="FFFFFF"/>
        </w:rPr>
        <w:t>Storm Babet struck between October 18 and 21 last year and caused substantial flooding and disruption across Suffolk. A month’s worth of rain fell in 24 hours, flooding more than 900 homes and businesses. The impact of the storm was exceptional and demanded an urgent multiagency response.</w:t>
      </w:r>
    </w:p>
    <w:p w14:paraId="3011BD90" w14:textId="77777777" w:rsidR="000A53AB" w:rsidRPr="00231CF6" w:rsidRDefault="000A53AB" w:rsidP="000A53AB">
      <w:pPr>
        <w:pStyle w:val="NormalWeb"/>
        <w:rPr>
          <w:rFonts w:asciiTheme="minorHAnsi" w:hAnsiTheme="minorHAnsi" w:cstheme="minorHAnsi"/>
          <w:color w:val="333333"/>
          <w:shd w:val="clear" w:color="auto" w:fill="FFFFFF"/>
        </w:rPr>
      </w:pPr>
      <w:r w:rsidRPr="00231CF6">
        <w:rPr>
          <w:rFonts w:asciiTheme="minorHAnsi" w:hAnsiTheme="minorHAnsi" w:cstheme="minorHAnsi"/>
          <w:color w:val="333333"/>
          <w:shd w:val="clear" w:color="auto" w:fill="FFFFFF"/>
        </w:rPr>
        <w:t>So far, Suffolk County Council has committed more than £13.75 million for work to aid recovery from Storm Babet.</w:t>
      </w:r>
      <w:r>
        <w:rPr>
          <w:rFonts w:asciiTheme="minorHAnsi" w:hAnsiTheme="minorHAnsi" w:cstheme="minorHAnsi"/>
          <w:color w:val="333333"/>
          <w:shd w:val="clear" w:color="auto" w:fill="FFFFFF"/>
        </w:rPr>
        <w:t xml:space="preserve"> </w:t>
      </w:r>
      <w:r w:rsidRPr="00231CF6">
        <w:rPr>
          <w:rFonts w:asciiTheme="minorHAnsi" w:hAnsiTheme="minorHAnsi" w:cstheme="minorHAnsi"/>
          <w:color w:val="333333"/>
          <w:shd w:val="clear" w:color="auto" w:fill="FFFFFF"/>
        </w:rPr>
        <w:t>Suffolk County Council has made several achievements as part of our continued commitment to reduce flood risk.</w:t>
      </w:r>
    </w:p>
    <w:p w14:paraId="33A1FC07" w14:textId="77777777" w:rsidR="000A53AB" w:rsidRPr="00231CF6" w:rsidRDefault="000A53AB" w:rsidP="000A53AB">
      <w:pPr>
        <w:pStyle w:val="NormalWeb"/>
        <w:rPr>
          <w:rFonts w:asciiTheme="minorHAnsi" w:hAnsiTheme="minorHAnsi" w:cstheme="minorHAnsi"/>
          <w:color w:val="333333"/>
          <w:shd w:val="clear" w:color="auto" w:fill="FFFFFF"/>
        </w:rPr>
      </w:pPr>
      <w:r w:rsidRPr="00231CF6">
        <w:rPr>
          <w:rFonts w:asciiTheme="minorHAnsi" w:hAnsiTheme="minorHAnsi" w:cstheme="minorHAnsi"/>
          <w:color w:val="333333"/>
          <w:shd w:val="clear" w:color="auto" w:fill="FFFFFF"/>
        </w:rPr>
        <w:t>The council has already committed £12.25 million, including:</w:t>
      </w:r>
    </w:p>
    <w:p w14:paraId="684E73A7" w14:textId="77777777" w:rsidR="000A53AB" w:rsidRPr="00231CF6" w:rsidRDefault="000A53AB" w:rsidP="000A53AB">
      <w:pPr>
        <w:pStyle w:val="NormalWeb"/>
        <w:numPr>
          <w:ilvl w:val="0"/>
          <w:numId w:val="5"/>
        </w:numPr>
        <w:rPr>
          <w:rFonts w:asciiTheme="minorHAnsi" w:hAnsiTheme="minorHAnsi" w:cstheme="minorHAnsi"/>
          <w:color w:val="333333"/>
          <w:shd w:val="clear" w:color="auto" w:fill="FFFFFF"/>
        </w:rPr>
      </w:pPr>
      <w:r w:rsidRPr="00231CF6">
        <w:rPr>
          <w:rFonts w:asciiTheme="minorHAnsi" w:hAnsiTheme="minorHAnsi" w:cstheme="minorHAnsi"/>
          <w:color w:val="333333"/>
          <w:shd w:val="clear" w:color="auto" w:fill="FFFFFF"/>
        </w:rPr>
        <w:t>£1 million on bringing in additional flood investigation specialists</w:t>
      </w:r>
    </w:p>
    <w:p w14:paraId="24B7C914" w14:textId="77777777" w:rsidR="000A53AB" w:rsidRPr="00231CF6" w:rsidRDefault="000A53AB" w:rsidP="000A53AB">
      <w:pPr>
        <w:pStyle w:val="NormalWeb"/>
        <w:numPr>
          <w:ilvl w:val="0"/>
          <w:numId w:val="5"/>
        </w:numPr>
        <w:rPr>
          <w:rFonts w:asciiTheme="minorHAnsi" w:hAnsiTheme="minorHAnsi" w:cstheme="minorHAnsi"/>
          <w:color w:val="333333"/>
          <w:shd w:val="clear" w:color="auto" w:fill="FFFFFF"/>
        </w:rPr>
      </w:pPr>
      <w:r w:rsidRPr="00231CF6">
        <w:rPr>
          <w:rFonts w:asciiTheme="minorHAnsi" w:hAnsiTheme="minorHAnsi" w:cstheme="minorHAnsi"/>
          <w:color w:val="333333"/>
          <w:shd w:val="clear" w:color="auto" w:fill="FFFFFF"/>
        </w:rPr>
        <w:t>£1.25 million for repairs to Suffolk’s highways following the flood damage</w:t>
      </w:r>
    </w:p>
    <w:p w14:paraId="39A9BDF6" w14:textId="77777777" w:rsidR="000A53AB" w:rsidRPr="00231CF6" w:rsidRDefault="000A53AB" w:rsidP="000A53AB">
      <w:pPr>
        <w:pStyle w:val="NormalWeb"/>
        <w:numPr>
          <w:ilvl w:val="0"/>
          <w:numId w:val="5"/>
        </w:numPr>
        <w:rPr>
          <w:rFonts w:asciiTheme="minorHAnsi" w:hAnsiTheme="minorHAnsi" w:cstheme="minorHAnsi"/>
          <w:color w:val="333333"/>
          <w:shd w:val="clear" w:color="auto" w:fill="FFFFFF"/>
        </w:rPr>
      </w:pPr>
      <w:r w:rsidRPr="00231CF6">
        <w:rPr>
          <w:rFonts w:asciiTheme="minorHAnsi" w:hAnsiTheme="minorHAnsi" w:cstheme="minorHAnsi"/>
          <w:color w:val="333333"/>
          <w:shd w:val="clear" w:color="auto" w:fill="FFFFFF"/>
        </w:rPr>
        <w:t>£10 million funding, which was committed in 2021, to address long-standing drainage issues over three years. This complements £2 million a year invested in drainage repairs and improvements funded from the Department for Transport maintenance grant.</w:t>
      </w:r>
    </w:p>
    <w:p w14:paraId="3FE95AF6" w14:textId="77777777" w:rsidR="000A53AB" w:rsidRPr="00231CF6" w:rsidRDefault="000A53AB" w:rsidP="000A53AB">
      <w:pPr>
        <w:pStyle w:val="NormalWeb"/>
        <w:rPr>
          <w:rFonts w:asciiTheme="minorHAnsi" w:hAnsiTheme="minorHAnsi" w:cstheme="minorHAnsi"/>
          <w:color w:val="333333"/>
          <w:shd w:val="clear" w:color="auto" w:fill="FFFFFF"/>
        </w:rPr>
      </w:pPr>
      <w:r w:rsidRPr="00231CF6">
        <w:rPr>
          <w:rFonts w:asciiTheme="minorHAnsi" w:hAnsiTheme="minorHAnsi" w:cstheme="minorHAnsi"/>
          <w:color w:val="333333"/>
          <w:shd w:val="clear" w:color="auto" w:fill="FFFFFF"/>
        </w:rPr>
        <w:t>The council has completed seven location-based flood investigations, with an estimated 50 to complete. This compares to an average of three or four investigations in an average year.  These reports provide a detailed account of events for each flooding location and recommendations for other organisations, landowners, businesses and residents.</w:t>
      </w:r>
    </w:p>
    <w:p w14:paraId="76536BFA" w14:textId="77777777" w:rsidR="000A53AB" w:rsidRPr="00231CF6" w:rsidRDefault="000A53AB" w:rsidP="000A53AB">
      <w:pPr>
        <w:pStyle w:val="NormalWeb"/>
        <w:rPr>
          <w:rFonts w:asciiTheme="minorHAnsi" w:hAnsiTheme="minorHAnsi" w:cstheme="minorHAnsi"/>
          <w:color w:val="333333"/>
          <w:shd w:val="clear" w:color="auto" w:fill="FFFFFF"/>
        </w:rPr>
      </w:pPr>
      <w:r w:rsidRPr="00231CF6">
        <w:rPr>
          <w:rFonts w:asciiTheme="minorHAnsi" w:hAnsiTheme="minorHAnsi" w:cstheme="minorHAnsi"/>
          <w:color w:val="333333"/>
          <w:shd w:val="clear" w:color="auto" w:fill="FFFFFF"/>
        </w:rPr>
        <w:t>Carried out extensive works on Suffolk’s highways. Specifically:</w:t>
      </w:r>
    </w:p>
    <w:p w14:paraId="79624323" w14:textId="77777777" w:rsidR="000A53AB" w:rsidRPr="00231CF6" w:rsidRDefault="000A53AB" w:rsidP="000A53AB">
      <w:pPr>
        <w:pStyle w:val="NormalWeb"/>
        <w:numPr>
          <w:ilvl w:val="0"/>
          <w:numId w:val="6"/>
        </w:numPr>
        <w:rPr>
          <w:rFonts w:asciiTheme="minorHAnsi" w:hAnsiTheme="minorHAnsi" w:cstheme="minorHAnsi"/>
          <w:color w:val="333333"/>
          <w:shd w:val="clear" w:color="auto" w:fill="FFFFFF"/>
        </w:rPr>
      </w:pPr>
      <w:r w:rsidRPr="00231CF6">
        <w:rPr>
          <w:rFonts w:asciiTheme="minorHAnsi" w:hAnsiTheme="minorHAnsi" w:cstheme="minorHAnsi"/>
          <w:color w:val="333333"/>
          <w:shd w:val="clear" w:color="auto" w:fill="FFFFFF"/>
        </w:rPr>
        <w:t>Cleared 96% of highway drainage gullies across Suffolk, more than 111,000. This involves lifting the iron grates and sucking up the debris that has washed off the roads</w:t>
      </w:r>
    </w:p>
    <w:p w14:paraId="49B69684" w14:textId="77777777" w:rsidR="000A53AB" w:rsidRPr="00231CF6" w:rsidRDefault="000A53AB" w:rsidP="000A53AB">
      <w:pPr>
        <w:pStyle w:val="NormalWeb"/>
        <w:numPr>
          <w:ilvl w:val="0"/>
          <w:numId w:val="6"/>
        </w:numPr>
        <w:rPr>
          <w:rFonts w:asciiTheme="minorHAnsi" w:hAnsiTheme="minorHAnsi" w:cstheme="minorHAnsi"/>
          <w:color w:val="333333"/>
          <w:shd w:val="clear" w:color="auto" w:fill="FFFFFF"/>
        </w:rPr>
      </w:pPr>
      <w:r w:rsidRPr="00231CF6">
        <w:rPr>
          <w:rFonts w:asciiTheme="minorHAnsi" w:hAnsiTheme="minorHAnsi" w:cstheme="minorHAnsi"/>
          <w:color w:val="333333"/>
          <w:shd w:val="clear" w:color="auto" w:fill="FFFFFF"/>
        </w:rPr>
        <w:t>Attended more than 3,500 emergency call outs for flooding related incidents – an unprecedented number. This includes pumping an estimated 2.5million litres of water from the roads, removing 53 tonnes of debris and clearing 121 fallen trees</w:t>
      </w:r>
    </w:p>
    <w:p w14:paraId="7CB92914" w14:textId="77777777" w:rsidR="000A53AB" w:rsidRPr="00231CF6" w:rsidRDefault="000A53AB" w:rsidP="000A53AB">
      <w:pPr>
        <w:pStyle w:val="NormalWeb"/>
        <w:numPr>
          <w:ilvl w:val="0"/>
          <w:numId w:val="6"/>
        </w:numPr>
        <w:rPr>
          <w:rFonts w:asciiTheme="minorHAnsi" w:hAnsiTheme="minorHAnsi" w:cstheme="minorHAnsi"/>
          <w:color w:val="333333"/>
          <w:shd w:val="clear" w:color="auto" w:fill="FFFFFF"/>
        </w:rPr>
      </w:pPr>
      <w:r w:rsidRPr="00231CF6">
        <w:rPr>
          <w:rFonts w:asciiTheme="minorHAnsi" w:hAnsiTheme="minorHAnsi" w:cstheme="minorHAnsi"/>
          <w:color w:val="333333"/>
          <w:shd w:val="clear" w:color="auto" w:fill="FFFFFF"/>
        </w:rPr>
        <w:t>Rolled out the </w:t>
      </w:r>
      <w:hyperlink r:id="rId6" w:history="1">
        <w:r w:rsidRPr="00231CF6">
          <w:rPr>
            <w:rStyle w:val="Hyperlink"/>
            <w:rFonts w:asciiTheme="minorHAnsi" w:hAnsiTheme="minorHAnsi" w:cstheme="minorHAnsi"/>
            <w:shd w:val="clear" w:color="auto" w:fill="FFFFFF"/>
          </w:rPr>
          <w:t>DEFRA-funded Recovery Scheme</w:t>
        </w:r>
      </w:hyperlink>
      <w:r w:rsidRPr="00231CF6">
        <w:rPr>
          <w:rFonts w:asciiTheme="minorHAnsi" w:hAnsiTheme="minorHAnsi" w:cstheme="minorHAnsi"/>
          <w:color w:val="333333"/>
          <w:shd w:val="clear" w:color="auto" w:fill="FFFFFF"/>
        </w:rPr>
        <w:t> which meant that flooded property owners could apply for up to £5,000 to make their homes and businesses more resilient to future flooding. Suffolk County Council is administering the scheme on behalf of government. </w:t>
      </w:r>
      <w:hyperlink r:id="rId7" w:history="1">
        <w:r w:rsidRPr="00231CF6">
          <w:rPr>
            <w:rStyle w:val="Hyperlink"/>
            <w:rFonts w:asciiTheme="minorHAnsi" w:hAnsiTheme="minorHAnsi" w:cstheme="minorHAnsi"/>
            <w:shd w:val="clear" w:color="auto" w:fill="FFFFFF"/>
          </w:rPr>
          <w:t>Applications are open until April 2025</w:t>
        </w:r>
      </w:hyperlink>
      <w:r w:rsidRPr="00231CF6">
        <w:rPr>
          <w:rFonts w:asciiTheme="minorHAnsi" w:hAnsiTheme="minorHAnsi" w:cstheme="minorHAnsi"/>
          <w:color w:val="333333"/>
          <w:shd w:val="clear" w:color="auto" w:fill="FFFFFF"/>
        </w:rPr>
        <w:t>.</w:t>
      </w:r>
    </w:p>
    <w:p w14:paraId="6669F061" w14:textId="77777777" w:rsidR="000A53AB" w:rsidRPr="00232B21" w:rsidRDefault="000A53AB" w:rsidP="000A53AB">
      <w:pPr>
        <w:pStyle w:val="NormalWeb"/>
        <w:rPr>
          <w:rFonts w:asciiTheme="minorHAnsi" w:hAnsiTheme="minorHAnsi" w:cstheme="minorHAnsi"/>
          <w:color w:val="333333"/>
          <w:shd w:val="clear" w:color="auto" w:fill="FFFFFF"/>
        </w:rPr>
      </w:pPr>
      <w:r w:rsidRPr="00231CF6">
        <w:rPr>
          <w:rFonts w:asciiTheme="minorHAnsi" w:hAnsiTheme="minorHAnsi" w:cstheme="minorHAnsi"/>
          <w:color w:val="333333"/>
          <w:shd w:val="clear" w:color="auto" w:fill="FFFFFF"/>
        </w:rPr>
        <w:t>The new money is set to be agreed by the council’s Cabinet on 5 November.</w:t>
      </w:r>
    </w:p>
    <w:p w14:paraId="0937ACDB" w14:textId="77777777" w:rsidR="000A53AB" w:rsidRPr="00232B21" w:rsidRDefault="000A53AB" w:rsidP="000A53AB">
      <w:pPr>
        <w:rPr>
          <w:rFonts w:asciiTheme="minorHAnsi" w:hAnsiTheme="minorHAnsi" w:cstheme="minorHAnsi"/>
          <w:b/>
          <w:bCs/>
          <w:sz w:val="28"/>
          <w:szCs w:val="28"/>
        </w:rPr>
      </w:pPr>
      <w:r w:rsidRPr="00763330">
        <w:rPr>
          <w:rFonts w:asciiTheme="minorHAnsi" w:hAnsiTheme="minorHAnsi" w:cstheme="minorHAnsi"/>
          <w:b/>
          <w:bCs/>
          <w:noProof/>
          <w:sz w:val="28"/>
          <w:szCs w:val="28"/>
        </w:rPr>
        <w:lastRenderedPageBreak/>
        <mc:AlternateContent>
          <mc:Choice Requires="wps">
            <w:drawing>
              <wp:anchor distT="45720" distB="45720" distL="114300" distR="114300" simplePos="0" relativeHeight="251680768" behindDoc="0" locked="0" layoutInCell="1" allowOverlap="1" wp14:anchorId="5B255042" wp14:editId="4184DED3">
                <wp:simplePos x="0" y="0"/>
                <wp:positionH relativeFrom="margin">
                  <wp:align>center</wp:align>
                </wp:positionH>
                <wp:positionV relativeFrom="paragraph">
                  <wp:posOffset>13335</wp:posOffset>
                </wp:positionV>
                <wp:extent cx="1924050" cy="390525"/>
                <wp:effectExtent l="0" t="0" r="0" b="0"/>
                <wp:wrapSquare wrapText="bothSides"/>
                <wp:docPr id="16401096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390525"/>
                        </a:xfrm>
                        <a:prstGeom prst="rect">
                          <a:avLst/>
                        </a:prstGeom>
                        <a:noFill/>
                        <a:ln w="9525">
                          <a:noFill/>
                          <a:miter lim="800000"/>
                          <a:headEnd/>
                          <a:tailEnd/>
                        </a:ln>
                      </wps:spPr>
                      <wps:txbx>
                        <w:txbxContent>
                          <w:p w14:paraId="08478F89" w14:textId="77777777" w:rsidR="000A53AB" w:rsidRPr="00A0723F" w:rsidRDefault="000A53AB" w:rsidP="000A53AB">
                            <w:pPr>
                              <w:rPr>
                                <w:rFonts w:asciiTheme="majorHAnsi" w:hAnsiTheme="majorHAnsi" w:cstheme="majorHAnsi"/>
                                <w:b/>
                                <w:bCs/>
                                <w:color w:val="0A2F41" w:themeColor="accent1" w:themeShade="80"/>
                                <w:sz w:val="40"/>
                                <w:szCs w:val="40"/>
                              </w:rPr>
                            </w:pPr>
                            <w:r>
                              <w:rPr>
                                <w:rFonts w:asciiTheme="majorHAnsi" w:hAnsiTheme="majorHAnsi" w:cstheme="majorHAnsi"/>
                                <w:b/>
                                <w:bCs/>
                                <w:color w:val="0A2F41" w:themeColor="accent1" w:themeShade="80"/>
                                <w:sz w:val="40"/>
                                <w:szCs w:val="40"/>
                              </w:rPr>
                              <w:t>November</w:t>
                            </w:r>
                            <w:r w:rsidRPr="00A0723F">
                              <w:rPr>
                                <w:rFonts w:asciiTheme="majorHAnsi" w:hAnsiTheme="majorHAnsi" w:cstheme="majorHAnsi"/>
                                <w:b/>
                                <w:bCs/>
                                <w:color w:val="0A2F41" w:themeColor="accent1" w:themeShade="80"/>
                                <w:sz w:val="40"/>
                                <w:szCs w:val="40"/>
                              </w:rPr>
                              <w:t xml:space="preserve"> 202</w:t>
                            </w:r>
                            <w:r>
                              <w:rPr>
                                <w:rFonts w:asciiTheme="majorHAnsi" w:hAnsiTheme="majorHAnsi" w:cstheme="majorHAnsi"/>
                                <w:b/>
                                <w:bCs/>
                                <w:color w:val="0A2F41" w:themeColor="accent1" w:themeShade="80"/>
                                <w:sz w:val="40"/>
                                <w:szCs w:val="40"/>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255042" id="_x0000_s1034" type="#_x0000_t202" style="position:absolute;margin-left:0;margin-top:1.05pt;width:151.5pt;height:30.75pt;z-index:25168076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" filled="f" stroked="f">
                <v:textbox>
                  <w:txbxContent>
                    <w:p w14:paraId="08478F89" w14:textId="77777777" w:rsidR="000A53AB" w:rsidRPr="00A0723F" w:rsidRDefault="000A53AB" w:rsidP="000A53AB">
                      <w:pPr>
                        <w:rPr>
                          <w:rFonts w:asciiTheme="majorHAnsi" w:hAnsiTheme="majorHAnsi" w:cstheme="majorHAnsi"/>
                          <w:b/>
                          <w:bCs/>
                          <w:color w:val="0A2F41" w:themeColor="accent1" w:themeShade="80"/>
                          <w:sz w:val="40"/>
                          <w:szCs w:val="40"/>
                        </w:rPr>
                      </w:pPr>
                      <w:r>
                        <w:rPr>
                          <w:rFonts w:asciiTheme="majorHAnsi" w:hAnsiTheme="majorHAnsi" w:cstheme="majorHAnsi"/>
                          <w:b/>
                          <w:bCs/>
                          <w:color w:val="0A2F41" w:themeColor="accent1" w:themeShade="80"/>
                          <w:sz w:val="40"/>
                          <w:szCs w:val="40"/>
                        </w:rPr>
                        <w:t>November</w:t>
                      </w:r>
                      <w:r w:rsidRPr="00A0723F">
                        <w:rPr>
                          <w:rFonts w:asciiTheme="majorHAnsi" w:hAnsiTheme="majorHAnsi" w:cstheme="majorHAnsi"/>
                          <w:b/>
                          <w:bCs/>
                          <w:color w:val="0A2F41" w:themeColor="accent1" w:themeShade="80"/>
                          <w:sz w:val="40"/>
                          <w:szCs w:val="40"/>
                        </w:rPr>
                        <w:t xml:space="preserve"> 202</w:t>
                      </w:r>
                      <w:r>
                        <w:rPr>
                          <w:rFonts w:asciiTheme="majorHAnsi" w:hAnsiTheme="majorHAnsi" w:cstheme="majorHAnsi"/>
                          <w:b/>
                          <w:bCs/>
                          <w:color w:val="0A2F41" w:themeColor="accent1" w:themeShade="80"/>
                          <w:sz w:val="40"/>
                          <w:szCs w:val="40"/>
                        </w:rPr>
                        <w:t>4</w:t>
                      </w:r>
                    </w:p>
                  </w:txbxContent>
                </v:textbox>
                <w10:wrap type="square" anchorx="margin"/>
              </v:shape>
            </w:pict>
          </mc:Fallback>
        </mc:AlternateContent>
      </w:r>
      <w:r>
        <w:rPr>
          <w:rFonts w:asciiTheme="minorHAnsi" w:hAnsiTheme="minorHAnsi" w:cstheme="minorHAnsi"/>
          <w:b/>
          <w:bCs/>
          <w:noProof/>
          <w:sz w:val="28"/>
          <w:szCs w:val="28"/>
        </w:rPr>
        <mc:AlternateContent>
          <mc:Choice Requires="wps">
            <w:drawing>
              <wp:anchor distT="0" distB="0" distL="114300" distR="114300" simplePos="0" relativeHeight="251679744" behindDoc="0" locked="0" layoutInCell="1" allowOverlap="1" wp14:anchorId="21651F3E" wp14:editId="3F6C5827">
                <wp:simplePos x="0" y="0"/>
                <wp:positionH relativeFrom="margin">
                  <wp:align>center</wp:align>
                </wp:positionH>
                <wp:positionV relativeFrom="paragraph">
                  <wp:posOffset>-119380</wp:posOffset>
                </wp:positionV>
                <wp:extent cx="4305300" cy="609600"/>
                <wp:effectExtent l="0" t="0" r="19050" b="19050"/>
                <wp:wrapNone/>
                <wp:docPr id="980129041" name="Rectangle: Rounded Corners 980129041"/>
                <wp:cNvGraphicFramePr/>
                <a:graphic xmlns:a="http://schemas.openxmlformats.org/drawingml/2006/main">
                  <a:graphicData uri="http://schemas.microsoft.com/office/word/2010/wordprocessingShape">
                    <wps:wsp>
                      <wps:cNvSpPr/>
                      <wps:spPr>
                        <a:xfrm>
                          <a:off x="0" y="0"/>
                          <a:ext cx="4305300" cy="609600"/>
                        </a:xfrm>
                        <a:prstGeom prst="roundRect">
                          <a:avLst/>
                        </a:prstGeom>
                        <a:noFill/>
                        <a:ln>
                          <a:solidFill>
                            <a:schemeClr val="accent1">
                              <a:lumMod val="50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C3A585" id="Rectangle: Rounded Corners 980129041" o:spid="_x0000_s1026" style="position:absolute;margin-left:0;margin-top:-9.4pt;width:339pt;height:48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" filled="f" strokecolor="#0a2f40 [1604]" strokeweight="1pt">
                <v:stroke joinstyle="miter"/>
                <w10:wrap anchorx="margin"/>
              </v:roundrect>
            </w:pict>
          </mc:Fallback>
        </mc:AlternateContent>
      </w:r>
      <w:r>
        <w:rPr>
          <w:rFonts w:asciiTheme="minorHAnsi" w:hAnsiTheme="minorHAnsi" w:cstheme="minorHAnsi"/>
          <w:sz w:val="28"/>
          <w:szCs w:val="28"/>
        </w:rPr>
        <w:br/>
      </w:r>
      <w:r>
        <w:rPr>
          <w:rFonts w:asciiTheme="minorHAnsi" w:hAnsiTheme="minorHAnsi" w:cstheme="minorHAnsi"/>
          <w:b/>
          <w:bCs/>
          <w:sz w:val="28"/>
          <w:szCs w:val="28"/>
        </w:rPr>
        <w:br/>
      </w:r>
      <w:r>
        <w:rPr>
          <w:rFonts w:asciiTheme="minorHAnsi" w:hAnsiTheme="minorHAnsi" w:cstheme="minorHAnsi"/>
          <w:b/>
          <w:bCs/>
          <w:sz w:val="28"/>
          <w:szCs w:val="28"/>
        </w:rPr>
        <w:br/>
      </w:r>
      <w:r>
        <w:rPr>
          <w:rFonts w:asciiTheme="minorHAnsi" w:hAnsiTheme="minorHAnsi" w:cstheme="minorHAnsi"/>
          <w:b/>
          <w:bCs/>
          <w:sz w:val="28"/>
          <w:szCs w:val="28"/>
        </w:rPr>
        <w:br/>
      </w:r>
    </w:p>
    <w:p w14:paraId="37EF0B73" w14:textId="77777777" w:rsidR="000A53AB" w:rsidRPr="00F30585" w:rsidRDefault="000A53AB" w:rsidP="000A53AB">
      <w:pPr>
        <w:pStyle w:val="Heading1"/>
        <w:jc w:val="center"/>
        <w:rPr>
          <w:sz w:val="28"/>
          <w:szCs w:val="28"/>
          <w:shd w:val="clear" w:color="auto" w:fill="FFFFFF"/>
        </w:rPr>
      </w:pPr>
      <w:r w:rsidRPr="00F30585">
        <w:rPr>
          <w:sz w:val="28"/>
          <w:szCs w:val="28"/>
          <w:shd w:val="clear" w:color="auto" w:fill="FFFFFF"/>
        </w:rPr>
        <w:t>Suffolk’s new gritting fleet to keep county safe and moving during the colder weather</w:t>
      </w:r>
    </w:p>
    <w:p w14:paraId="689715F7" w14:textId="77777777" w:rsidR="000A53AB" w:rsidRPr="00F30585" w:rsidRDefault="000A53AB" w:rsidP="000A53AB">
      <w:pPr>
        <w:rPr>
          <w:rFonts w:asciiTheme="minorHAnsi" w:eastAsiaTheme="majorEastAsia" w:hAnsiTheme="minorHAnsi" w:cstheme="minorHAnsi"/>
          <w:color w:val="333333"/>
          <w:shd w:val="clear" w:color="auto" w:fill="FFFFFF"/>
        </w:rPr>
      </w:pPr>
      <w:r w:rsidRPr="00F30585">
        <w:rPr>
          <w:rFonts w:asciiTheme="minorHAnsi" w:eastAsiaTheme="majorEastAsia" w:hAnsiTheme="minorHAnsi" w:cstheme="minorHAnsi"/>
          <w:color w:val="333333"/>
          <w:shd w:val="clear" w:color="auto" w:fill="FFFFFF"/>
        </w:rPr>
        <w:t>With temperatures forecast to drop, Suffolk’s new gritting fleet will commence its winter season shortly, treating thousands of miles of roads to help minimise risk for highways users.</w:t>
      </w:r>
    </w:p>
    <w:p w14:paraId="073280BF" w14:textId="77777777" w:rsidR="000A53AB" w:rsidRDefault="000A53AB" w:rsidP="000A53AB">
      <w:pPr>
        <w:rPr>
          <w:rFonts w:asciiTheme="minorHAnsi" w:eastAsiaTheme="majorEastAsia" w:hAnsiTheme="minorHAnsi" w:cstheme="minorHAnsi"/>
          <w:color w:val="333333"/>
          <w:shd w:val="clear" w:color="auto" w:fill="FFFFFF"/>
        </w:rPr>
      </w:pPr>
    </w:p>
    <w:p w14:paraId="3781D4F6" w14:textId="77777777" w:rsidR="000A53AB" w:rsidRPr="00F30585" w:rsidRDefault="000A53AB" w:rsidP="000A53AB">
      <w:pPr>
        <w:rPr>
          <w:rFonts w:asciiTheme="minorHAnsi" w:eastAsiaTheme="majorEastAsia" w:hAnsiTheme="minorHAnsi" w:cstheme="minorHAnsi"/>
          <w:color w:val="333333"/>
          <w:shd w:val="clear" w:color="auto" w:fill="FFFFFF"/>
        </w:rPr>
      </w:pPr>
      <w:r w:rsidRPr="00F30585">
        <w:rPr>
          <w:rFonts w:asciiTheme="minorHAnsi" w:eastAsiaTheme="majorEastAsia" w:hAnsiTheme="minorHAnsi" w:cstheme="minorHAnsi"/>
          <w:color w:val="333333"/>
          <w:shd w:val="clear" w:color="auto" w:fill="FFFFFF"/>
        </w:rPr>
        <w:t>During the warmer autumn months, highway teams have been carefully planning for the winter gritting operations, preparing for the potential snow and ice that winter will bring.</w:t>
      </w:r>
    </w:p>
    <w:p w14:paraId="0AD3B657" w14:textId="77777777" w:rsidR="000A53AB" w:rsidRDefault="000A53AB" w:rsidP="000A53AB">
      <w:pPr>
        <w:rPr>
          <w:rFonts w:asciiTheme="minorHAnsi" w:eastAsiaTheme="majorEastAsia" w:hAnsiTheme="minorHAnsi" w:cstheme="minorHAnsi"/>
          <w:color w:val="333333"/>
          <w:shd w:val="clear" w:color="auto" w:fill="FFFFFF"/>
        </w:rPr>
      </w:pPr>
      <w:r w:rsidRPr="00F30585">
        <w:rPr>
          <w:rFonts w:asciiTheme="minorHAnsi" w:eastAsiaTheme="majorEastAsia" w:hAnsiTheme="minorHAnsi" w:cstheme="minorHAnsi"/>
          <w:color w:val="333333"/>
          <w:shd w:val="clear" w:color="auto" w:fill="FFFFFF"/>
        </w:rPr>
        <w:t>In total, there are 36 gritters ready for action, with two additional spare vehicles available to be deployed to any location, if needed.</w:t>
      </w:r>
    </w:p>
    <w:p w14:paraId="7706DA54" w14:textId="77777777" w:rsidR="000A53AB" w:rsidRPr="00F30585" w:rsidRDefault="000A53AB" w:rsidP="000A53AB">
      <w:pPr>
        <w:rPr>
          <w:rFonts w:asciiTheme="minorHAnsi" w:eastAsiaTheme="majorEastAsia" w:hAnsiTheme="minorHAnsi" w:cstheme="minorHAnsi"/>
          <w:color w:val="333333"/>
          <w:shd w:val="clear" w:color="auto" w:fill="FFFFFF"/>
        </w:rPr>
      </w:pPr>
    </w:p>
    <w:p w14:paraId="5CF2C798" w14:textId="77777777" w:rsidR="000A53AB" w:rsidRDefault="000A53AB" w:rsidP="000A53AB">
      <w:pPr>
        <w:rPr>
          <w:rFonts w:asciiTheme="minorHAnsi" w:eastAsiaTheme="majorEastAsia" w:hAnsiTheme="minorHAnsi" w:cstheme="minorHAnsi"/>
          <w:color w:val="333333"/>
          <w:shd w:val="clear" w:color="auto" w:fill="FFFFFF"/>
        </w:rPr>
      </w:pPr>
      <w:r w:rsidRPr="00F30585">
        <w:rPr>
          <w:rFonts w:asciiTheme="minorHAnsi" w:eastAsiaTheme="majorEastAsia" w:hAnsiTheme="minorHAnsi" w:cstheme="minorHAnsi"/>
          <w:color w:val="333333"/>
          <w:shd w:val="clear" w:color="auto" w:fill="FFFFFF"/>
        </w:rPr>
        <w:t>The new fleet is equipped with advanced digital systems and the latest route planning software to support winter maintenance drivers and enable them to grit their routes efficiently and effectively.</w:t>
      </w:r>
    </w:p>
    <w:p w14:paraId="68DFEE74" w14:textId="77777777" w:rsidR="000A53AB" w:rsidRPr="00F30585" w:rsidRDefault="000A53AB" w:rsidP="000A53AB">
      <w:pPr>
        <w:rPr>
          <w:rFonts w:asciiTheme="minorHAnsi" w:eastAsiaTheme="majorEastAsia" w:hAnsiTheme="minorHAnsi" w:cstheme="minorHAnsi"/>
          <w:color w:val="333333"/>
          <w:shd w:val="clear" w:color="auto" w:fill="FFFFFF"/>
        </w:rPr>
      </w:pPr>
    </w:p>
    <w:p w14:paraId="71CBC8FB" w14:textId="77777777" w:rsidR="000A53AB" w:rsidRDefault="000A53AB" w:rsidP="000A53AB">
      <w:pPr>
        <w:rPr>
          <w:rFonts w:asciiTheme="minorHAnsi" w:eastAsiaTheme="majorEastAsia" w:hAnsiTheme="minorHAnsi" w:cstheme="minorHAnsi"/>
          <w:color w:val="333333"/>
          <w:shd w:val="clear" w:color="auto" w:fill="FFFFFF"/>
        </w:rPr>
      </w:pPr>
      <w:r w:rsidRPr="00F30585">
        <w:rPr>
          <w:rFonts w:asciiTheme="minorHAnsi" w:eastAsiaTheme="majorEastAsia" w:hAnsiTheme="minorHAnsi" w:cstheme="minorHAnsi"/>
          <w:color w:val="333333"/>
          <w:shd w:val="clear" w:color="auto" w:fill="FFFFFF"/>
        </w:rPr>
        <w:t>All gritters in the fleet use hydrotreated vegetable oil (HVO), which reduces carbon dioxide emissions by around 90%, supporting Suffolk County Council’s continued commitment to protect and enhance our environment.</w:t>
      </w:r>
    </w:p>
    <w:p w14:paraId="31EA3427" w14:textId="77777777" w:rsidR="000A53AB" w:rsidRPr="00F30585" w:rsidRDefault="000A53AB" w:rsidP="000A53AB">
      <w:pPr>
        <w:rPr>
          <w:rFonts w:asciiTheme="minorHAnsi" w:eastAsiaTheme="majorEastAsia" w:hAnsiTheme="minorHAnsi" w:cstheme="minorHAnsi"/>
          <w:color w:val="333333"/>
          <w:shd w:val="clear" w:color="auto" w:fill="FFFFFF"/>
        </w:rPr>
      </w:pPr>
    </w:p>
    <w:p w14:paraId="00DF9676" w14:textId="77777777" w:rsidR="000A53AB" w:rsidRPr="00F30585" w:rsidRDefault="000A53AB" w:rsidP="000A53AB">
      <w:pPr>
        <w:rPr>
          <w:rFonts w:asciiTheme="minorHAnsi" w:eastAsiaTheme="majorEastAsia" w:hAnsiTheme="minorHAnsi" w:cstheme="minorHAnsi"/>
          <w:color w:val="333333"/>
          <w:shd w:val="clear" w:color="auto" w:fill="FFFFFF"/>
        </w:rPr>
      </w:pPr>
      <w:r w:rsidRPr="00F30585">
        <w:rPr>
          <w:rFonts w:asciiTheme="minorHAnsi" w:eastAsiaTheme="majorEastAsia" w:hAnsiTheme="minorHAnsi" w:cstheme="minorHAnsi"/>
          <w:color w:val="333333"/>
          <w:shd w:val="clear" w:color="auto" w:fill="FFFFFF"/>
        </w:rPr>
        <w:t>During the last winter season, Suffolk used around 7,822 tonnes of salt to treat a total distance of 198,594km/123,400 miles – which equates to travelling the circumference of Earth five times! Suffolk Highways currently has a stock of around 21,000 tonnes of salt across the county for the season ahead and is well prepared for any drop in temperature.</w:t>
      </w:r>
    </w:p>
    <w:p w14:paraId="1C9BDBA0" w14:textId="77777777" w:rsidR="000A53AB" w:rsidRDefault="000A53AB" w:rsidP="000A53AB">
      <w:pPr>
        <w:rPr>
          <w:rFonts w:asciiTheme="minorHAnsi" w:eastAsiaTheme="majorEastAsia" w:hAnsiTheme="minorHAnsi" w:cstheme="minorHAnsi"/>
          <w:color w:val="333333"/>
          <w:shd w:val="clear" w:color="auto" w:fill="FFFFFF"/>
        </w:rPr>
      </w:pPr>
      <w:r w:rsidRPr="00F30585">
        <w:rPr>
          <w:rFonts w:asciiTheme="minorHAnsi" w:eastAsiaTheme="majorEastAsia" w:hAnsiTheme="minorHAnsi" w:cstheme="minorHAnsi"/>
          <w:color w:val="333333"/>
          <w:shd w:val="clear" w:color="auto" w:fill="FFFFFF"/>
        </w:rPr>
        <w:t>Our highway teams are responsible for gritting 36 Priority 1 (P1) routes, which amounts to around 1,259 miles, including all A and B roads, roads to fire stations, hospitals, main bus routes and rail stations.</w:t>
      </w:r>
    </w:p>
    <w:p w14:paraId="224549CB" w14:textId="77777777" w:rsidR="000A53AB" w:rsidRPr="00F30585" w:rsidRDefault="000A53AB" w:rsidP="000A53AB">
      <w:pPr>
        <w:rPr>
          <w:rFonts w:asciiTheme="minorHAnsi" w:eastAsiaTheme="majorEastAsia" w:hAnsiTheme="minorHAnsi" w:cstheme="minorHAnsi"/>
          <w:color w:val="333333"/>
          <w:shd w:val="clear" w:color="auto" w:fill="FFFFFF"/>
        </w:rPr>
      </w:pPr>
    </w:p>
    <w:p w14:paraId="572CA65B" w14:textId="77777777" w:rsidR="000A53AB" w:rsidRDefault="000A53AB" w:rsidP="000A53AB">
      <w:pPr>
        <w:rPr>
          <w:rFonts w:asciiTheme="minorHAnsi" w:eastAsiaTheme="majorEastAsia" w:hAnsiTheme="minorHAnsi" w:cstheme="minorHAnsi"/>
          <w:color w:val="333333"/>
          <w:shd w:val="clear" w:color="auto" w:fill="FFFFFF"/>
        </w:rPr>
      </w:pPr>
      <w:r w:rsidRPr="00F30585">
        <w:rPr>
          <w:rFonts w:asciiTheme="minorHAnsi" w:eastAsiaTheme="majorEastAsia" w:hAnsiTheme="minorHAnsi" w:cstheme="minorHAnsi"/>
          <w:color w:val="333333"/>
          <w:shd w:val="clear" w:color="auto" w:fill="FFFFFF"/>
        </w:rPr>
        <w:t>There are also 34 Priority 2 (P2) routes, which amounts to around 843 miles of the network. This includes other bus routes where the service level is 5 days a week in the school term, roads leading to rural villages and access to schools.</w:t>
      </w:r>
    </w:p>
    <w:p w14:paraId="66F6DCB1" w14:textId="77777777" w:rsidR="000A53AB" w:rsidRPr="00F30585" w:rsidRDefault="000A53AB" w:rsidP="000A53AB">
      <w:pPr>
        <w:rPr>
          <w:rFonts w:asciiTheme="minorHAnsi" w:eastAsiaTheme="majorEastAsia" w:hAnsiTheme="minorHAnsi" w:cstheme="minorHAnsi"/>
          <w:color w:val="333333"/>
          <w:shd w:val="clear" w:color="auto" w:fill="FFFFFF"/>
        </w:rPr>
      </w:pPr>
    </w:p>
    <w:p w14:paraId="277D5C8D" w14:textId="77777777" w:rsidR="000A53AB" w:rsidRDefault="000A53AB" w:rsidP="000A53AB">
      <w:pPr>
        <w:rPr>
          <w:rFonts w:asciiTheme="minorHAnsi" w:eastAsiaTheme="majorEastAsia" w:hAnsiTheme="minorHAnsi" w:cstheme="minorHAnsi"/>
          <w:color w:val="333333"/>
          <w:shd w:val="clear" w:color="auto" w:fill="FFFFFF"/>
        </w:rPr>
      </w:pPr>
      <w:r w:rsidRPr="00F30585">
        <w:rPr>
          <w:rFonts w:asciiTheme="minorHAnsi" w:eastAsiaTheme="majorEastAsia" w:hAnsiTheme="minorHAnsi" w:cstheme="minorHAnsi"/>
          <w:color w:val="333333"/>
          <w:shd w:val="clear" w:color="auto" w:fill="FFFFFF"/>
        </w:rPr>
        <w:t>P1 treatments are considered when road surface temperatures are forecast to drop below 1°C, whilst P2 routes are carried out when the forecast predicts there to be a longer period of cold weather conditions.</w:t>
      </w:r>
    </w:p>
    <w:p w14:paraId="0F54566E" w14:textId="77777777" w:rsidR="000A53AB" w:rsidRPr="00F30585" w:rsidRDefault="000A53AB" w:rsidP="000A53AB">
      <w:pPr>
        <w:rPr>
          <w:rFonts w:asciiTheme="minorHAnsi" w:eastAsiaTheme="majorEastAsia" w:hAnsiTheme="minorHAnsi" w:cstheme="minorHAnsi"/>
          <w:color w:val="333333"/>
          <w:shd w:val="clear" w:color="auto" w:fill="FFFFFF"/>
        </w:rPr>
      </w:pPr>
    </w:p>
    <w:p w14:paraId="31847F32" w14:textId="77777777" w:rsidR="000A53AB" w:rsidRPr="00F30585" w:rsidRDefault="000A53AB" w:rsidP="000A53AB">
      <w:pPr>
        <w:rPr>
          <w:rFonts w:asciiTheme="minorHAnsi" w:eastAsiaTheme="majorEastAsia" w:hAnsiTheme="minorHAnsi" w:cstheme="minorHAnsi"/>
          <w:color w:val="333333"/>
          <w:shd w:val="clear" w:color="auto" w:fill="FFFFFF"/>
        </w:rPr>
      </w:pPr>
      <w:r w:rsidRPr="00F30585">
        <w:rPr>
          <w:rFonts w:asciiTheme="minorHAnsi" w:eastAsiaTheme="majorEastAsia" w:hAnsiTheme="minorHAnsi" w:cstheme="minorHAnsi"/>
          <w:color w:val="333333"/>
          <w:shd w:val="clear" w:color="auto" w:fill="FFFFFF"/>
        </w:rPr>
        <w:t>Further details of which roads are gritted can be found on </w:t>
      </w:r>
      <w:proofErr w:type="spellStart"/>
      <w:r>
        <w:fldChar w:fldCharType="begin"/>
      </w:r>
      <w:r>
        <w:instrText>HYPERLINK "https://one.network/"</w:instrText>
      </w:r>
      <w:r>
        <w:fldChar w:fldCharType="separate"/>
      </w:r>
      <w:proofErr w:type="gramStart"/>
      <w:r w:rsidRPr="00F30585">
        <w:rPr>
          <w:rStyle w:val="Hyperlink"/>
          <w:rFonts w:asciiTheme="minorHAnsi" w:eastAsiaTheme="majorEastAsia" w:hAnsiTheme="minorHAnsi" w:cstheme="minorHAnsi"/>
          <w:color w:val="333333"/>
          <w:shd w:val="clear" w:color="auto" w:fill="FFFFFF"/>
        </w:rPr>
        <w:t>one.network</w:t>
      </w:r>
      <w:proofErr w:type="spellEnd"/>
      <w:proofErr w:type="gramEnd"/>
      <w:r>
        <w:rPr>
          <w:rStyle w:val="Hyperlink"/>
          <w:rFonts w:asciiTheme="minorHAnsi" w:eastAsiaTheme="majorEastAsia" w:hAnsiTheme="minorHAnsi" w:cstheme="minorHAnsi"/>
          <w:color w:val="333333"/>
          <w:shd w:val="clear" w:color="auto" w:fill="FFFFFF"/>
        </w:rPr>
        <w:fldChar w:fldCharType="end"/>
      </w:r>
      <w:r w:rsidRPr="00F30585">
        <w:rPr>
          <w:rFonts w:asciiTheme="minorHAnsi" w:eastAsiaTheme="majorEastAsia" w:hAnsiTheme="minorHAnsi" w:cstheme="minorHAnsi"/>
          <w:color w:val="333333"/>
          <w:shd w:val="clear" w:color="auto" w:fill="FFFFFF"/>
        </w:rPr>
        <w:t>, by selecting the 3 lines on the search box, then data layers, driver information then winter gritting routes.</w:t>
      </w:r>
    </w:p>
    <w:p w14:paraId="431074B6" w14:textId="77777777" w:rsidR="000A53AB" w:rsidRPr="00F30585" w:rsidRDefault="000A53AB" w:rsidP="000A53AB">
      <w:pPr>
        <w:rPr>
          <w:rFonts w:asciiTheme="minorHAnsi" w:eastAsiaTheme="majorEastAsia" w:hAnsiTheme="minorHAnsi" w:cstheme="minorHAnsi"/>
          <w:color w:val="333333"/>
          <w:shd w:val="clear" w:color="auto" w:fill="FFFFFF"/>
        </w:rPr>
      </w:pPr>
      <w:r w:rsidRPr="00F30585">
        <w:rPr>
          <w:rFonts w:asciiTheme="minorHAnsi" w:eastAsiaTheme="majorEastAsia" w:hAnsiTheme="minorHAnsi" w:cstheme="minorHAnsi"/>
          <w:color w:val="333333"/>
          <w:shd w:val="clear" w:color="auto" w:fill="FFFFFF"/>
        </w:rPr>
        <w:t xml:space="preserve">All gritting decisions are based on forecast road surface temperatures, not air temperature, as the road surface temperature is often cooler and reflects the true risk </w:t>
      </w:r>
      <w:r w:rsidRPr="00F30585">
        <w:rPr>
          <w:rFonts w:asciiTheme="minorHAnsi" w:eastAsiaTheme="majorEastAsia" w:hAnsiTheme="minorHAnsi" w:cstheme="minorHAnsi"/>
          <w:color w:val="333333"/>
          <w:shd w:val="clear" w:color="auto" w:fill="FFFFFF"/>
        </w:rPr>
        <w:lastRenderedPageBreak/>
        <w:t>to highway users. The timing and amount of salt we use considers factors such as traffic levels, wind and rain.</w:t>
      </w:r>
    </w:p>
    <w:p w14:paraId="695A31E5" w14:textId="77777777" w:rsidR="000A53AB" w:rsidRDefault="000A53AB" w:rsidP="000A53AB">
      <w:pPr>
        <w:rPr>
          <w:rFonts w:asciiTheme="minorHAnsi" w:eastAsiaTheme="majorEastAsia" w:hAnsiTheme="minorHAnsi" w:cstheme="minorHAnsi"/>
          <w:color w:val="333333"/>
          <w:shd w:val="clear" w:color="auto" w:fill="FFFFFF"/>
        </w:rPr>
      </w:pPr>
      <w:r w:rsidRPr="00F30585">
        <w:rPr>
          <w:rFonts w:asciiTheme="minorHAnsi" w:eastAsiaTheme="majorEastAsia" w:hAnsiTheme="minorHAnsi" w:cstheme="minorHAnsi"/>
          <w:color w:val="333333"/>
          <w:shd w:val="clear" w:color="auto" w:fill="FFFFFF"/>
        </w:rPr>
        <w:t>During the lead up to the winter season, our teams also dedicate their time to refilling grit bins across the county at registered locations, such as the bottom of hills, or on junctions of minor roads. To date, we have filled over 50% of the total grit bins and will conclude the remaining refills over the next few weeks ahead of the commencement of the core winter season.</w:t>
      </w:r>
    </w:p>
    <w:p w14:paraId="44391ED8" w14:textId="77777777" w:rsidR="000A53AB" w:rsidRPr="00F30585" w:rsidRDefault="000A53AB" w:rsidP="000A53AB">
      <w:pPr>
        <w:rPr>
          <w:rFonts w:asciiTheme="minorHAnsi" w:eastAsiaTheme="majorEastAsia" w:hAnsiTheme="minorHAnsi" w:cstheme="minorHAnsi"/>
          <w:color w:val="333333"/>
          <w:shd w:val="clear" w:color="auto" w:fill="FFFFFF"/>
        </w:rPr>
      </w:pPr>
    </w:p>
    <w:p w14:paraId="5E611996" w14:textId="77777777" w:rsidR="000A53AB" w:rsidRPr="00F30585" w:rsidRDefault="000A53AB" w:rsidP="000A53AB">
      <w:pPr>
        <w:rPr>
          <w:rFonts w:asciiTheme="minorHAnsi" w:eastAsiaTheme="majorEastAsia" w:hAnsiTheme="minorHAnsi" w:cstheme="minorHAnsi"/>
          <w:color w:val="333333"/>
          <w:shd w:val="clear" w:color="auto" w:fill="FFFFFF"/>
        </w:rPr>
      </w:pPr>
      <w:r w:rsidRPr="00F30585">
        <w:rPr>
          <w:rFonts w:asciiTheme="minorHAnsi" w:eastAsiaTheme="majorEastAsia" w:hAnsiTheme="minorHAnsi" w:cstheme="minorHAnsi"/>
          <w:color w:val="333333"/>
          <w:shd w:val="clear" w:color="auto" w:fill="FFFFFF"/>
        </w:rPr>
        <w:t>Suffolk Highways fills grit bins that are approved and owned by </w:t>
      </w:r>
      <w:hyperlink r:id="rId8" w:history="1">
        <w:r w:rsidRPr="00F30585">
          <w:rPr>
            <w:rStyle w:val="Hyperlink"/>
            <w:rFonts w:asciiTheme="minorHAnsi" w:eastAsiaTheme="majorEastAsia" w:hAnsiTheme="minorHAnsi" w:cstheme="minorHAnsi"/>
            <w:color w:val="333333"/>
            <w:shd w:val="clear" w:color="auto" w:fill="FFFFFF"/>
          </w:rPr>
          <w:t>parish and town councils</w:t>
        </w:r>
      </w:hyperlink>
      <w:r w:rsidRPr="00F30585">
        <w:rPr>
          <w:rFonts w:asciiTheme="minorHAnsi" w:eastAsiaTheme="majorEastAsia" w:hAnsiTheme="minorHAnsi" w:cstheme="minorHAnsi"/>
          <w:color w:val="333333"/>
          <w:shd w:val="clear" w:color="auto" w:fill="FFFFFF"/>
        </w:rPr>
        <w:t>, however, to ensure that the contents of grit bins are used to make roads safer, communities are encouraged to monitor how and where the grit is used and request grit refills via </w:t>
      </w:r>
      <w:hyperlink r:id="rId9" w:history="1">
        <w:r w:rsidRPr="00F30585">
          <w:rPr>
            <w:rStyle w:val="Hyperlink"/>
            <w:rFonts w:asciiTheme="minorHAnsi" w:eastAsiaTheme="majorEastAsia" w:hAnsiTheme="minorHAnsi" w:cstheme="minorHAnsi"/>
            <w:color w:val="333333"/>
            <w:shd w:val="clear" w:color="auto" w:fill="FFFFFF"/>
          </w:rPr>
          <w:t>the reporting tool.</w:t>
        </w:r>
      </w:hyperlink>
      <w:r w:rsidRPr="00F30585">
        <w:rPr>
          <w:rFonts w:asciiTheme="minorHAnsi" w:eastAsiaTheme="majorEastAsia" w:hAnsiTheme="minorHAnsi" w:cstheme="minorHAnsi"/>
          <w:color w:val="333333"/>
          <w:shd w:val="clear" w:color="auto" w:fill="FFFFFF"/>
        </w:rPr>
        <w:t> Suffolk Highways do not fill private grit bins.</w:t>
      </w:r>
    </w:p>
    <w:p w14:paraId="4E1F7685" w14:textId="77777777" w:rsidR="000A53AB" w:rsidRDefault="000A53AB" w:rsidP="000A53AB">
      <w:pPr>
        <w:rPr>
          <w:rFonts w:asciiTheme="minorHAnsi" w:eastAsiaTheme="majorEastAsia" w:hAnsiTheme="minorHAnsi" w:cstheme="minorHAnsi"/>
          <w:color w:val="333333"/>
          <w:shd w:val="clear" w:color="auto" w:fill="FFFFFF"/>
        </w:rPr>
      </w:pPr>
      <w:r w:rsidRPr="00F30585">
        <w:rPr>
          <w:rFonts w:asciiTheme="minorHAnsi" w:eastAsiaTheme="majorEastAsia" w:hAnsiTheme="minorHAnsi" w:cstheme="minorHAnsi"/>
          <w:color w:val="333333"/>
          <w:shd w:val="clear" w:color="auto" w:fill="FFFFFF"/>
        </w:rPr>
        <w:t>Suffolk’s residents are requested to support us, as well as emergency services throughout the year, by parking considerately and leaving enough room so that our vehicles can grit the road – if we can’t fit, we can’t grit!</w:t>
      </w:r>
    </w:p>
    <w:p w14:paraId="28129CCB" w14:textId="77777777" w:rsidR="000A53AB" w:rsidRPr="00F30585" w:rsidRDefault="000A53AB" w:rsidP="000A53AB">
      <w:pPr>
        <w:rPr>
          <w:rFonts w:asciiTheme="minorHAnsi" w:eastAsiaTheme="majorEastAsia" w:hAnsiTheme="minorHAnsi" w:cstheme="minorHAnsi"/>
          <w:color w:val="333333"/>
          <w:shd w:val="clear" w:color="auto" w:fill="FFFFFF"/>
        </w:rPr>
      </w:pPr>
    </w:p>
    <w:p w14:paraId="6D15CE5E" w14:textId="77777777" w:rsidR="000A53AB" w:rsidRDefault="000A53AB" w:rsidP="000A53AB">
      <w:pPr>
        <w:rPr>
          <w:rFonts w:asciiTheme="minorHAnsi" w:eastAsiaTheme="majorEastAsia" w:hAnsiTheme="minorHAnsi" w:cstheme="minorHAnsi"/>
          <w:color w:val="333333"/>
          <w:shd w:val="clear" w:color="auto" w:fill="FFFFFF"/>
        </w:rPr>
      </w:pPr>
      <w:r w:rsidRPr="00F30585">
        <w:rPr>
          <w:rFonts w:asciiTheme="minorHAnsi" w:eastAsiaTheme="majorEastAsia" w:hAnsiTheme="minorHAnsi" w:cstheme="minorHAnsi"/>
          <w:color w:val="333333"/>
          <w:shd w:val="clear" w:color="auto" w:fill="FFFFFF"/>
        </w:rPr>
        <w:t>Drivers are reminded to always drive to the conditions; although the gritting teams have treated the roads, this doesn’t mean they are completely risk-free.</w:t>
      </w:r>
    </w:p>
    <w:p w14:paraId="789AD5F2" w14:textId="77777777" w:rsidR="000A53AB" w:rsidRPr="00F30585" w:rsidRDefault="000A53AB" w:rsidP="000A53AB">
      <w:pPr>
        <w:rPr>
          <w:rFonts w:asciiTheme="minorHAnsi" w:eastAsiaTheme="majorEastAsia" w:hAnsiTheme="minorHAnsi" w:cstheme="minorHAnsi"/>
          <w:color w:val="333333"/>
          <w:shd w:val="clear" w:color="auto" w:fill="FFFFFF"/>
        </w:rPr>
      </w:pPr>
    </w:p>
    <w:p w14:paraId="670E9109" w14:textId="77777777" w:rsidR="000A53AB" w:rsidRDefault="000A53AB" w:rsidP="000A53AB">
      <w:pPr>
        <w:rPr>
          <w:rFonts w:asciiTheme="minorHAnsi" w:eastAsiaTheme="majorEastAsia" w:hAnsiTheme="minorHAnsi" w:cstheme="minorHAnsi"/>
          <w:color w:val="333333"/>
          <w:shd w:val="clear" w:color="auto" w:fill="FFFFFF"/>
        </w:rPr>
      </w:pPr>
      <w:r w:rsidRPr="00F30585">
        <w:rPr>
          <w:rFonts w:asciiTheme="minorHAnsi" w:eastAsiaTheme="majorEastAsia" w:hAnsiTheme="minorHAnsi" w:cstheme="minorHAnsi"/>
          <w:color w:val="333333"/>
          <w:shd w:val="clear" w:color="auto" w:fill="FFFFFF"/>
        </w:rPr>
        <w:t>Those wishing to know when and where we are gritting over the coming months, should follow Suffolk Highways’ X (formerly known as Twitter) and Facebook, to keep updated of our teams’ movements this winter season. Safety messages will also be issued during spells of cold and wet weather.</w:t>
      </w:r>
    </w:p>
    <w:p w14:paraId="34DEE44E" w14:textId="77777777" w:rsidR="000A53AB" w:rsidRPr="00F30585" w:rsidRDefault="000A53AB" w:rsidP="000A53AB">
      <w:pPr>
        <w:rPr>
          <w:rFonts w:asciiTheme="minorHAnsi" w:eastAsiaTheme="majorEastAsia" w:hAnsiTheme="minorHAnsi" w:cstheme="minorHAnsi"/>
          <w:color w:val="333333"/>
          <w:shd w:val="clear" w:color="auto" w:fill="FFFFFF"/>
        </w:rPr>
      </w:pPr>
    </w:p>
    <w:p w14:paraId="65E95C99" w14:textId="77777777" w:rsidR="000A53AB" w:rsidRPr="002959CE" w:rsidRDefault="000A53AB" w:rsidP="000A53AB">
      <w:pPr>
        <w:rPr>
          <w:rFonts w:asciiTheme="majorHAnsi" w:eastAsiaTheme="majorEastAsia" w:hAnsiTheme="majorHAnsi" w:cstheme="majorHAnsi"/>
          <w:color w:val="156082" w:themeColor="accent1"/>
          <w:sz w:val="23"/>
          <w:szCs w:val="23"/>
          <w:shd w:val="clear" w:color="auto" w:fill="FFFFFF"/>
        </w:rPr>
      </w:pPr>
    </w:p>
    <w:p w14:paraId="449258BC" w14:textId="77777777" w:rsidR="000A53AB" w:rsidRPr="00C7796A" w:rsidRDefault="000A53AB" w:rsidP="000A53AB">
      <w:pPr>
        <w:rPr>
          <w:rFonts w:asciiTheme="minorHAnsi" w:hAnsiTheme="minorHAnsi" w:cstheme="minorHAnsi"/>
          <w:b/>
          <w:bCs/>
          <w:sz w:val="28"/>
          <w:szCs w:val="28"/>
        </w:rPr>
      </w:pPr>
      <w:r w:rsidRPr="00763330">
        <w:rPr>
          <w:rFonts w:asciiTheme="minorHAnsi" w:hAnsiTheme="minorHAnsi" w:cstheme="minorHAnsi"/>
          <w:b/>
          <w:bCs/>
          <w:noProof/>
          <w:sz w:val="28"/>
          <w:szCs w:val="28"/>
        </w:rPr>
        <mc:AlternateContent>
          <mc:Choice Requires="wps">
            <w:drawing>
              <wp:anchor distT="45720" distB="45720" distL="114300" distR="114300" simplePos="0" relativeHeight="251682816" behindDoc="0" locked="0" layoutInCell="1" allowOverlap="1" wp14:anchorId="3A7EA6B6" wp14:editId="27CE6617">
                <wp:simplePos x="0" y="0"/>
                <wp:positionH relativeFrom="margin">
                  <wp:align>center</wp:align>
                </wp:positionH>
                <wp:positionV relativeFrom="paragraph">
                  <wp:posOffset>13335</wp:posOffset>
                </wp:positionV>
                <wp:extent cx="1924050" cy="390525"/>
                <wp:effectExtent l="0" t="0" r="0" b="0"/>
                <wp:wrapSquare wrapText="bothSides"/>
                <wp:docPr id="19415918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390525"/>
                        </a:xfrm>
                        <a:prstGeom prst="rect">
                          <a:avLst/>
                        </a:prstGeom>
                        <a:noFill/>
                        <a:ln w="9525">
                          <a:noFill/>
                          <a:miter lim="800000"/>
                          <a:headEnd/>
                          <a:tailEnd/>
                        </a:ln>
                      </wps:spPr>
                      <wps:txbx>
                        <w:txbxContent>
                          <w:p w14:paraId="6D7B983A" w14:textId="77777777" w:rsidR="000A53AB" w:rsidRPr="00A0723F" w:rsidRDefault="000A53AB" w:rsidP="000A53AB">
                            <w:pPr>
                              <w:rPr>
                                <w:rFonts w:asciiTheme="majorHAnsi" w:hAnsiTheme="majorHAnsi" w:cstheme="majorHAnsi"/>
                                <w:b/>
                                <w:bCs/>
                                <w:color w:val="0A2F41" w:themeColor="accent1" w:themeShade="80"/>
                                <w:sz w:val="40"/>
                                <w:szCs w:val="40"/>
                              </w:rPr>
                            </w:pPr>
                            <w:r>
                              <w:rPr>
                                <w:rFonts w:asciiTheme="majorHAnsi" w:hAnsiTheme="majorHAnsi" w:cstheme="majorHAnsi"/>
                                <w:b/>
                                <w:bCs/>
                                <w:color w:val="0A2F41" w:themeColor="accent1" w:themeShade="80"/>
                                <w:sz w:val="40"/>
                                <w:szCs w:val="40"/>
                              </w:rPr>
                              <w:t>December</w:t>
                            </w:r>
                            <w:r w:rsidRPr="00A0723F">
                              <w:rPr>
                                <w:rFonts w:asciiTheme="majorHAnsi" w:hAnsiTheme="majorHAnsi" w:cstheme="majorHAnsi"/>
                                <w:b/>
                                <w:bCs/>
                                <w:color w:val="0A2F41" w:themeColor="accent1" w:themeShade="80"/>
                                <w:sz w:val="40"/>
                                <w:szCs w:val="40"/>
                              </w:rPr>
                              <w:t xml:space="preserve"> 202</w:t>
                            </w:r>
                            <w:r>
                              <w:rPr>
                                <w:rFonts w:asciiTheme="majorHAnsi" w:hAnsiTheme="majorHAnsi" w:cstheme="majorHAnsi"/>
                                <w:b/>
                                <w:bCs/>
                                <w:color w:val="0A2F41" w:themeColor="accent1" w:themeShade="80"/>
                                <w:sz w:val="40"/>
                                <w:szCs w:val="40"/>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7EA6B6" id="_x0000_s1035" type="#_x0000_t202" style="position:absolute;margin-left:0;margin-top:1.05pt;width:151.5pt;height:30.75pt;z-index:2516828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" filled="f" stroked="f">
                <v:textbox>
                  <w:txbxContent>
                    <w:p w14:paraId="6D7B983A" w14:textId="77777777" w:rsidR="000A53AB" w:rsidRPr="00A0723F" w:rsidRDefault="000A53AB" w:rsidP="000A53AB">
                      <w:pPr>
                        <w:rPr>
                          <w:rFonts w:asciiTheme="majorHAnsi" w:hAnsiTheme="majorHAnsi" w:cstheme="majorHAnsi"/>
                          <w:b/>
                          <w:bCs/>
                          <w:color w:val="0A2F41" w:themeColor="accent1" w:themeShade="80"/>
                          <w:sz w:val="40"/>
                          <w:szCs w:val="40"/>
                        </w:rPr>
                      </w:pPr>
                      <w:r>
                        <w:rPr>
                          <w:rFonts w:asciiTheme="majorHAnsi" w:hAnsiTheme="majorHAnsi" w:cstheme="majorHAnsi"/>
                          <w:b/>
                          <w:bCs/>
                          <w:color w:val="0A2F41" w:themeColor="accent1" w:themeShade="80"/>
                          <w:sz w:val="40"/>
                          <w:szCs w:val="40"/>
                        </w:rPr>
                        <w:t>December</w:t>
                      </w:r>
                      <w:r w:rsidRPr="00A0723F">
                        <w:rPr>
                          <w:rFonts w:asciiTheme="majorHAnsi" w:hAnsiTheme="majorHAnsi" w:cstheme="majorHAnsi"/>
                          <w:b/>
                          <w:bCs/>
                          <w:color w:val="0A2F41" w:themeColor="accent1" w:themeShade="80"/>
                          <w:sz w:val="40"/>
                          <w:szCs w:val="40"/>
                        </w:rPr>
                        <w:t xml:space="preserve"> 202</w:t>
                      </w:r>
                      <w:r>
                        <w:rPr>
                          <w:rFonts w:asciiTheme="majorHAnsi" w:hAnsiTheme="majorHAnsi" w:cstheme="majorHAnsi"/>
                          <w:b/>
                          <w:bCs/>
                          <w:color w:val="0A2F41" w:themeColor="accent1" w:themeShade="80"/>
                          <w:sz w:val="40"/>
                          <w:szCs w:val="40"/>
                        </w:rPr>
                        <w:t>4</w:t>
                      </w:r>
                    </w:p>
                  </w:txbxContent>
                </v:textbox>
                <w10:wrap type="square" anchorx="margin"/>
              </v:shape>
            </w:pict>
          </mc:Fallback>
        </mc:AlternateContent>
      </w:r>
      <w:r>
        <w:rPr>
          <w:rFonts w:asciiTheme="minorHAnsi" w:hAnsiTheme="minorHAnsi" w:cstheme="minorHAnsi"/>
          <w:b/>
          <w:bCs/>
          <w:noProof/>
          <w:sz w:val="28"/>
          <w:szCs w:val="28"/>
        </w:rPr>
        <mc:AlternateContent>
          <mc:Choice Requires="wps">
            <w:drawing>
              <wp:anchor distT="0" distB="0" distL="114300" distR="114300" simplePos="0" relativeHeight="251681792" behindDoc="0" locked="0" layoutInCell="1" allowOverlap="1" wp14:anchorId="342F4F42" wp14:editId="160054B8">
                <wp:simplePos x="0" y="0"/>
                <wp:positionH relativeFrom="margin">
                  <wp:align>center</wp:align>
                </wp:positionH>
                <wp:positionV relativeFrom="paragraph">
                  <wp:posOffset>-119380</wp:posOffset>
                </wp:positionV>
                <wp:extent cx="4305300" cy="609600"/>
                <wp:effectExtent l="0" t="0" r="19050" b="19050"/>
                <wp:wrapNone/>
                <wp:docPr id="1122759564" name="Rectangle: Rounded Corners 1122759564"/>
                <wp:cNvGraphicFramePr/>
                <a:graphic xmlns:a="http://schemas.openxmlformats.org/drawingml/2006/main">
                  <a:graphicData uri="http://schemas.microsoft.com/office/word/2010/wordprocessingShape">
                    <wps:wsp>
                      <wps:cNvSpPr/>
                      <wps:spPr>
                        <a:xfrm>
                          <a:off x="0" y="0"/>
                          <a:ext cx="4305300" cy="609600"/>
                        </a:xfrm>
                        <a:prstGeom prst="roundRect">
                          <a:avLst/>
                        </a:prstGeom>
                        <a:noFill/>
                        <a:ln>
                          <a:solidFill>
                            <a:schemeClr val="accent1">
                              <a:lumMod val="50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7B0385" id="Rectangle: Rounded Corners 1122759564" o:spid="_x0000_s1026" style="position:absolute;margin-left:0;margin-top:-9.4pt;width:339pt;height:48pt;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" filled="f" strokecolor="#0a2f40 [1604]" strokeweight="1pt">
                <v:stroke joinstyle="miter"/>
                <w10:wrap anchorx="margin"/>
              </v:roundrect>
            </w:pict>
          </mc:Fallback>
        </mc:AlternateContent>
      </w:r>
      <w:r>
        <w:rPr>
          <w:rFonts w:asciiTheme="minorHAnsi" w:hAnsiTheme="minorHAnsi" w:cstheme="minorHAnsi"/>
          <w:sz w:val="28"/>
          <w:szCs w:val="28"/>
        </w:rPr>
        <w:br/>
      </w:r>
      <w:r>
        <w:rPr>
          <w:rFonts w:asciiTheme="minorHAnsi" w:hAnsiTheme="minorHAnsi" w:cstheme="minorHAnsi"/>
          <w:b/>
          <w:bCs/>
          <w:sz w:val="28"/>
          <w:szCs w:val="28"/>
        </w:rPr>
        <w:br/>
      </w:r>
      <w:r>
        <w:rPr>
          <w:rFonts w:asciiTheme="minorHAnsi" w:hAnsiTheme="minorHAnsi" w:cstheme="minorHAnsi"/>
          <w:b/>
          <w:bCs/>
          <w:sz w:val="28"/>
          <w:szCs w:val="28"/>
        </w:rPr>
        <w:br/>
      </w:r>
      <w:r>
        <w:rPr>
          <w:rFonts w:asciiTheme="minorHAnsi" w:hAnsiTheme="minorHAnsi" w:cstheme="minorHAnsi"/>
          <w:b/>
          <w:bCs/>
          <w:sz w:val="28"/>
          <w:szCs w:val="28"/>
        </w:rPr>
        <w:br/>
      </w:r>
    </w:p>
    <w:p w14:paraId="3D630781" w14:textId="77777777" w:rsidR="000A53AB" w:rsidRPr="00891164" w:rsidRDefault="000A53AB" w:rsidP="000A53AB">
      <w:pPr>
        <w:pStyle w:val="Heading1"/>
        <w:jc w:val="center"/>
        <w:rPr>
          <w:sz w:val="28"/>
          <w:szCs w:val="28"/>
          <w:shd w:val="clear" w:color="auto" w:fill="FFFFFF"/>
        </w:rPr>
      </w:pPr>
      <w:r w:rsidRPr="00891164">
        <w:rPr>
          <w:sz w:val="28"/>
          <w:szCs w:val="28"/>
          <w:shd w:val="clear" w:color="auto" w:fill="FFFFFF"/>
        </w:rPr>
        <w:t>Suffolk and East of England councils seek fairness in the face of energy projects</w:t>
      </w:r>
    </w:p>
    <w:p w14:paraId="1B23A639" w14:textId="77777777" w:rsidR="000A53AB" w:rsidRPr="00891164" w:rsidRDefault="000A53AB" w:rsidP="000A53AB">
      <w:pPr>
        <w:pStyle w:val="NormalWeb"/>
        <w:rPr>
          <w:rFonts w:asciiTheme="minorHAnsi" w:hAnsiTheme="minorHAnsi" w:cstheme="minorHAnsi"/>
          <w:color w:val="333333"/>
          <w:shd w:val="clear" w:color="auto" w:fill="FFFFFF"/>
        </w:rPr>
      </w:pPr>
      <w:r w:rsidRPr="00891164">
        <w:rPr>
          <w:rFonts w:asciiTheme="minorHAnsi" w:hAnsiTheme="minorHAnsi" w:cstheme="minorHAnsi"/>
          <w:color w:val="333333"/>
          <w:shd w:val="clear" w:color="auto" w:fill="FFFFFF"/>
        </w:rPr>
        <w:t>Suffolk County Council is joining with other local authorities in the region to challenge National Grid and the government on energy projects, demanding fairness for their communities and environment.</w:t>
      </w:r>
    </w:p>
    <w:p w14:paraId="41ACA1B0" w14:textId="77777777" w:rsidR="000A53AB" w:rsidRPr="00891164" w:rsidRDefault="000A53AB" w:rsidP="000A53AB">
      <w:pPr>
        <w:pStyle w:val="NormalWeb"/>
        <w:rPr>
          <w:rFonts w:asciiTheme="minorHAnsi" w:hAnsiTheme="minorHAnsi" w:cstheme="minorHAnsi"/>
          <w:color w:val="333333"/>
          <w:shd w:val="clear" w:color="auto" w:fill="FFFFFF"/>
        </w:rPr>
      </w:pPr>
      <w:r w:rsidRPr="00891164">
        <w:rPr>
          <w:rFonts w:asciiTheme="minorHAnsi" w:hAnsiTheme="minorHAnsi" w:cstheme="minorHAnsi"/>
          <w:color w:val="333333"/>
          <w:shd w:val="clear" w:color="auto" w:fill="FFFFFF"/>
        </w:rPr>
        <w:t>The county councils from Suffolk, Essex, Norfolk and Lincolnshire all face similar challenges with Nationally Significant Infrastructure Projects (NSIPs) being planned for their counties.</w:t>
      </w:r>
    </w:p>
    <w:p w14:paraId="16C3B3A2" w14:textId="77777777" w:rsidR="000A53AB" w:rsidRPr="00891164" w:rsidRDefault="000A53AB" w:rsidP="000A53AB">
      <w:pPr>
        <w:pStyle w:val="NormalWeb"/>
        <w:rPr>
          <w:rFonts w:asciiTheme="minorHAnsi" w:hAnsiTheme="minorHAnsi" w:cstheme="minorHAnsi"/>
          <w:color w:val="333333"/>
          <w:shd w:val="clear" w:color="auto" w:fill="FFFFFF"/>
        </w:rPr>
      </w:pPr>
      <w:r w:rsidRPr="00891164">
        <w:rPr>
          <w:rFonts w:asciiTheme="minorHAnsi" w:hAnsiTheme="minorHAnsi" w:cstheme="minorHAnsi"/>
          <w:color w:val="333333"/>
          <w:shd w:val="clear" w:color="auto" w:fill="FFFFFF"/>
        </w:rPr>
        <w:t>These are typically related to energy projects, including solar farms, wind turbines, pylons and the infrastructure associated offshore wind farms, such as substations and cabling.</w:t>
      </w:r>
    </w:p>
    <w:p w14:paraId="6CCF0765" w14:textId="77777777" w:rsidR="000A53AB" w:rsidRPr="00891164" w:rsidRDefault="000A53AB" w:rsidP="000A53AB">
      <w:pPr>
        <w:pStyle w:val="NormalWeb"/>
        <w:rPr>
          <w:rFonts w:asciiTheme="minorHAnsi" w:hAnsiTheme="minorHAnsi" w:cstheme="minorHAnsi"/>
          <w:color w:val="333333"/>
          <w:shd w:val="clear" w:color="auto" w:fill="FFFFFF"/>
        </w:rPr>
      </w:pPr>
      <w:r w:rsidRPr="00891164">
        <w:rPr>
          <w:rFonts w:asciiTheme="minorHAnsi" w:hAnsiTheme="minorHAnsi" w:cstheme="minorHAnsi"/>
          <w:color w:val="333333"/>
          <w:shd w:val="clear" w:color="auto" w:fill="FFFFFF"/>
        </w:rPr>
        <w:t>Two of Suffolk County Council’s main concerns, shared with the other counties, are:</w:t>
      </w:r>
    </w:p>
    <w:p w14:paraId="5D5B9AB6" w14:textId="77777777" w:rsidR="000A53AB" w:rsidRPr="00891164" w:rsidRDefault="000A53AB" w:rsidP="000A53AB">
      <w:pPr>
        <w:pStyle w:val="NormalWeb"/>
        <w:numPr>
          <w:ilvl w:val="0"/>
          <w:numId w:val="7"/>
        </w:numPr>
        <w:rPr>
          <w:rFonts w:asciiTheme="minorHAnsi" w:hAnsiTheme="minorHAnsi" w:cstheme="minorHAnsi"/>
          <w:color w:val="333333"/>
          <w:shd w:val="clear" w:color="auto" w:fill="FFFFFF"/>
        </w:rPr>
      </w:pPr>
      <w:r w:rsidRPr="00891164">
        <w:rPr>
          <w:rFonts w:asciiTheme="minorHAnsi" w:hAnsiTheme="minorHAnsi" w:cstheme="minorHAnsi"/>
          <w:color w:val="333333"/>
          <w:shd w:val="clear" w:color="auto" w:fill="FFFFFF"/>
        </w:rPr>
        <w:t xml:space="preserve">The uncoordinated approach to NSIPs - this is creating significant challenges for Suffolk’s rural communities under the current planning policy as applied by the </w:t>
      </w:r>
      <w:r w:rsidRPr="00891164">
        <w:rPr>
          <w:rFonts w:asciiTheme="minorHAnsi" w:hAnsiTheme="minorHAnsi" w:cstheme="minorHAnsi"/>
          <w:color w:val="333333"/>
          <w:shd w:val="clear" w:color="auto" w:fill="FFFFFF"/>
        </w:rPr>
        <w:lastRenderedPageBreak/>
        <w:t>planning inspectorate and Secretary of State</w:t>
      </w:r>
      <w:r w:rsidRPr="00891164">
        <w:rPr>
          <w:rFonts w:asciiTheme="minorHAnsi" w:hAnsiTheme="minorHAnsi" w:cstheme="minorHAnsi"/>
          <w:color w:val="333333"/>
          <w:shd w:val="clear" w:color="auto" w:fill="FFFFFF"/>
        </w:rPr>
        <w:br/>
      </w:r>
    </w:p>
    <w:p w14:paraId="1E4B1D0C" w14:textId="77777777" w:rsidR="000A53AB" w:rsidRPr="00891164" w:rsidRDefault="000A53AB" w:rsidP="000A53AB">
      <w:pPr>
        <w:pStyle w:val="NormalWeb"/>
        <w:numPr>
          <w:ilvl w:val="0"/>
          <w:numId w:val="7"/>
        </w:numPr>
        <w:rPr>
          <w:rFonts w:asciiTheme="minorHAnsi" w:hAnsiTheme="minorHAnsi" w:cstheme="minorHAnsi"/>
          <w:color w:val="333333"/>
          <w:shd w:val="clear" w:color="auto" w:fill="FFFFFF"/>
        </w:rPr>
      </w:pPr>
      <w:r w:rsidRPr="00891164">
        <w:rPr>
          <w:rFonts w:asciiTheme="minorHAnsi" w:hAnsiTheme="minorHAnsi" w:cstheme="minorHAnsi"/>
          <w:color w:val="333333"/>
          <w:shd w:val="clear" w:color="auto" w:fill="FFFFFF"/>
        </w:rPr>
        <w:t>The government’s 2030 target for decarbonising the electricity grid – this is too hasty, making it impossible to deliver alternative solutions to pylon projects like Norwich to Tilbury</w:t>
      </w:r>
    </w:p>
    <w:p w14:paraId="42A62289" w14:textId="77777777" w:rsidR="000A53AB" w:rsidRDefault="000A53AB" w:rsidP="000A53AB">
      <w:pPr>
        <w:rPr>
          <w:rFonts w:asciiTheme="minorHAnsi" w:hAnsiTheme="minorHAnsi" w:cstheme="minorHAnsi"/>
          <w:b/>
          <w:bCs/>
          <w:sz w:val="28"/>
          <w:szCs w:val="28"/>
        </w:rPr>
      </w:pPr>
      <w:r w:rsidRPr="00763330">
        <w:rPr>
          <w:rFonts w:asciiTheme="minorHAnsi" w:hAnsiTheme="minorHAnsi" w:cstheme="minorHAnsi"/>
          <w:b/>
          <w:bCs/>
          <w:noProof/>
          <w:sz w:val="28"/>
          <w:szCs w:val="28"/>
        </w:rPr>
        <mc:AlternateContent>
          <mc:Choice Requires="wps">
            <w:drawing>
              <wp:anchor distT="45720" distB="45720" distL="114300" distR="114300" simplePos="0" relativeHeight="251672576" behindDoc="0" locked="0" layoutInCell="1" allowOverlap="1" wp14:anchorId="25BEE419" wp14:editId="274150FA">
                <wp:simplePos x="0" y="0"/>
                <wp:positionH relativeFrom="margin">
                  <wp:align>center</wp:align>
                </wp:positionH>
                <wp:positionV relativeFrom="paragraph">
                  <wp:posOffset>13335</wp:posOffset>
                </wp:positionV>
                <wp:extent cx="1924050" cy="390525"/>
                <wp:effectExtent l="0" t="0" r="0" b="0"/>
                <wp:wrapSquare wrapText="bothSides"/>
                <wp:docPr id="16291956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390525"/>
                        </a:xfrm>
                        <a:prstGeom prst="rect">
                          <a:avLst/>
                        </a:prstGeom>
                        <a:noFill/>
                        <a:ln w="9525">
                          <a:noFill/>
                          <a:miter lim="800000"/>
                          <a:headEnd/>
                          <a:tailEnd/>
                        </a:ln>
                      </wps:spPr>
                      <wps:txbx>
                        <w:txbxContent>
                          <w:p w14:paraId="4284AD99" w14:textId="77777777" w:rsidR="000A53AB" w:rsidRPr="00A0723F" w:rsidRDefault="000A53AB" w:rsidP="000A53AB">
                            <w:pPr>
                              <w:rPr>
                                <w:rFonts w:asciiTheme="majorHAnsi" w:hAnsiTheme="majorHAnsi" w:cstheme="majorHAnsi"/>
                                <w:b/>
                                <w:bCs/>
                                <w:color w:val="0A2F41" w:themeColor="accent1" w:themeShade="80"/>
                                <w:sz w:val="40"/>
                                <w:szCs w:val="40"/>
                              </w:rPr>
                            </w:pPr>
                            <w:r>
                              <w:rPr>
                                <w:rFonts w:asciiTheme="majorHAnsi" w:hAnsiTheme="majorHAnsi" w:cstheme="majorHAnsi"/>
                                <w:b/>
                                <w:bCs/>
                                <w:color w:val="0A2F41" w:themeColor="accent1" w:themeShade="80"/>
                                <w:sz w:val="40"/>
                                <w:szCs w:val="40"/>
                              </w:rPr>
                              <w:t>January</w:t>
                            </w:r>
                            <w:r w:rsidRPr="00A0723F">
                              <w:rPr>
                                <w:rFonts w:asciiTheme="majorHAnsi" w:hAnsiTheme="majorHAnsi" w:cstheme="majorHAnsi"/>
                                <w:b/>
                                <w:bCs/>
                                <w:color w:val="0A2F41" w:themeColor="accent1" w:themeShade="80"/>
                                <w:sz w:val="40"/>
                                <w:szCs w:val="40"/>
                              </w:rPr>
                              <w:t xml:space="preserve"> 202</w:t>
                            </w:r>
                            <w:r>
                              <w:rPr>
                                <w:rFonts w:asciiTheme="majorHAnsi" w:hAnsiTheme="majorHAnsi" w:cstheme="majorHAnsi"/>
                                <w:b/>
                                <w:bCs/>
                                <w:color w:val="0A2F41" w:themeColor="accent1" w:themeShade="80"/>
                                <w:sz w:val="40"/>
                                <w:szCs w:val="40"/>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BEE419" id="_x0000_s1036" type="#_x0000_t202" style="position:absolute;margin-left:0;margin-top:1.05pt;width:151.5pt;height:30.75pt;z-index:25167257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" filled="f" stroked="f">
                <v:textbox>
                  <w:txbxContent>
                    <w:p w14:paraId="4284AD99" w14:textId="77777777" w:rsidR="000A53AB" w:rsidRPr="00A0723F" w:rsidRDefault="000A53AB" w:rsidP="000A53AB">
                      <w:pPr>
                        <w:rPr>
                          <w:rFonts w:asciiTheme="majorHAnsi" w:hAnsiTheme="majorHAnsi" w:cstheme="majorHAnsi"/>
                          <w:b/>
                          <w:bCs/>
                          <w:color w:val="0A2F41" w:themeColor="accent1" w:themeShade="80"/>
                          <w:sz w:val="40"/>
                          <w:szCs w:val="40"/>
                        </w:rPr>
                      </w:pPr>
                      <w:r>
                        <w:rPr>
                          <w:rFonts w:asciiTheme="majorHAnsi" w:hAnsiTheme="majorHAnsi" w:cstheme="majorHAnsi"/>
                          <w:b/>
                          <w:bCs/>
                          <w:color w:val="0A2F41" w:themeColor="accent1" w:themeShade="80"/>
                          <w:sz w:val="40"/>
                          <w:szCs w:val="40"/>
                        </w:rPr>
                        <w:t>January</w:t>
                      </w:r>
                      <w:r w:rsidRPr="00A0723F">
                        <w:rPr>
                          <w:rFonts w:asciiTheme="majorHAnsi" w:hAnsiTheme="majorHAnsi" w:cstheme="majorHAnsi"/>
                          <w:b/>
                          <w:bCs/>
                          <w:color w:val="0A2F41" w:themeColor="accent1" w:themeShade="80"/>
                          <w:sz w:val="40"/>
                          <w:szCs w:val="40"/>
                        </w:rPr>
                        <w:t xml:space="preserve"> 202</w:t>
                      </w:r>
                      <w:r>
                        <w:rPr>
                          <w:rFonts w:asciiTheme="majorHAnsi" w:hAnsiTheme="majorHAnsi" w:cstheme="majorHAnsi"/>
                          <w:b/>
                          <w:bCs/>
                          <w:color w:val="0A2F41" w:themeColor="accent1" w:themeShade="80"/>
                          <w:sz w:val="40"/>
                          <w:szCs w:val="40"/>
                        </w:rPr>
                        <w:t>5</w:t>
                      </w:r>
                    </w:p>
                  </w:txbxContent>
                </v:textbox>
                <w10:wrap type="square" anchorx="margin"/>
              </v:shape>
            </w:pict>
          </mc:Fallback>
        </mc:AlternateContent>
      </w:r>
      <w:r>
        <w:rPr>
          <w:rFonts w:asciiTheme="minorHAnsi" w:hAnsiTheme="minorHAnsi" w:cstheme="minorHAnsi"/>
          <w:b/>
          <w:bCs/>
          <w:noProof/>
          <w:sz w:val="28"/>
          <w:szCs w:val="28"/>
        </w:rPr>
        <mc:AlternateContent>
          <mc:Choice Requires="wps">
            <w:drawing>
              <wp:anchor distT="0" distB="0" distL="114300" distR="114300" simplePos="0" relativeHeight="251671552" behindDoc="0" locked="0" layoutInCell="1" allowOverlap="1" wp14:anchorId="0FCC3BA6" wp14:editId="291904F4">
                <wp:simplePos x="0" y="0"/>
                <wp:positionH relativeFrom="margin">
                  <wp:align>center</wp:align>
                </wp:positionH>
                <wp:positionV relativeFrom="paragraph">
                  <wp:posOffset>-119380</wp:posOffset>
                </wp:positionV>
                <wp:extent cx="4305300" cy="609600"/>
                <wp:effectExtent l="0" t="0" r="19050" b="19050"/>
                <wp:wrapNone/>
                <wp:docPr id="861147669" name="Rectangle: Rounded Corners 861147669"/>
                <wp:cNvGraphicFramePr/>
                <a:graphic xmlns:a="http://schemas.openxmlformats.org/drawingml/2006/main">
                  <a:graphicData uri="http://schemas.microsoft.com/office/word/2010/wordprocessingShape">
                    <wps:wsp>
                      <wps:cNvSpPr/>
                      <wps:spPr>
                        <a:xfrm>
                          <a:off x="0" y="0"/>
                          <a:ext cx="4305300" cy="609600"/>
                        </a:xfrm>
                        <a:prstGeom prst="roundRect">
                          <a:avLst/>
                        </a:prstGeom>
                        <a:noFill/>
                        <a:ln>
                          <a:solidFill>
                            <a:schemeClr val="accent1">
                              <a:lumMod val="50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57DE49" id="Rectangle: Rounded Corners 861147669" o:spid="_x0000_s1026" style="position:absolute;margin-left:0;margin-top:-9.4pt;width:339pt;height:48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" filled="f" strokecolor="#0a2f40 [1604]" strokeweight="1pt">
                <v:stroke joinstyle="miter"/>
                <w10:wrap anchorx="margin"/>
              </v:roundrect>
            </w:pict>
          </mc:Fallback>
        </mc:AlternateContent>
      </w:r>
      <w:r>
        <w:rPr>
          <w:rFonts w:asciiTheme="minorHAnsi" w:hAnsiTheme="minorHAnsi" w:cstheme="minorHAnsi"/>
          <w:sz w:val="28"/>
          <w:szCs w:val="28"/>
        </w:rPr>
        <w:br/>
      </w:r>
    </w:p>
    <w:p w14:paraId="7A87BF0D" w14:textId="77777777" w:rsidR="000A53AB" w:rsidRDefault="000A53AB" w:rsidP="000A53AB">
      <w:pPr>
        <w:pStyle w:val="NormalWeb"/>
        <w:rPr>
          <w:rFonts w:asciiTheme="minorHAnsi" w:hAnsiTheme="minorHAnsi" w:cstheme="minorHAnsi"/>
        </w:rPr>
      </w:pPr>
    </w:p>
    <w:p w14:paraId="44B95B65" w14:textId="77777777" w:rsidR="000A53AB" w:rsidRPr="00787BC7" w:rsidRDefault="000A53AB" w:rsidP="000A53AB">
      <w:pPr>
        <w:pStyle w:val="Heading1"/>
        <w:jc w:val="center"/>
        <w:rPr>
          <w:sz w:val="28"/>
          <w:szCs w:val="28"/>
          <w:shd w:val="clear" w:color="auto" w:fill="FFFFFF"/>
        </w:rPr>
      </w:pPr>
      <w:r w:rsidRPr="00787BC7">
        <w:rPr>
          <w:sz w:val="28"/>
          <w:szCs w:val="28"/>
          <w:shd w:val="clear" w:color="auto" w:fill="FFFFFF"/>
        </w:rPr>
        <w:t>Unique landscape to be changed forever by pylons</w:t>
      </w:r>
    </w:p>
    <w:p w14:paraId="15F40D55" w14:textId="77777777" w:rsidR="000A53AB" w:rsidRPr="00C85301" w:rsidRDefault="000A53AB" w:rsidP="000A53AB">
      <w:pPr>
        <w:pStyle w:val="NormalWeb"/>
        <w:rPr>
          <w:rFonts w:asciiTheme="minorHAnsi" w:hAnsiTheme="minorHAnsi" w:cstheme="minorHAnsi"/>
          <w:color w:val="333333"/>
          <w:shd w:val="clear" w:color="auto" w:fill="FFFFFF"/>
        </w:rPr>
      </w:pPr>
      <w:r w:rsidRPr="00C85301">
        <w:rPr>
          <w:rFonts w:asciiTheme="minorHAnsi" w:hAnsiTheme="minorHAnsi" w:cstheme="minorHAnsi"/>
          <w:color w:val="333333"/>
          <w:shd w:val="clear" w:color="auto" w:fill="FFFFFF"/>
        </w:rPr>
        <w:t>A large area of landscape on the Norfolk/Suffolk border with uniqueness, rivalling those of other nationally protected landscapes, is set to be decimated by pylons as part of National Grid’s Norwich to Tilbury project.</w:t>
      </w:r>
    </w:p>
    <w:p w14:paraId="4EB02EF9" w14:textId="77777777" w:rsidR="000A53AB" w:rsidRPr="00C85301" w:rsidRDefault="000A53AB" w:rsidP="000A53AB">
      <w:pPr>
        <w:pStyle w:val="NormalWeb"/>
        <w:rPr>
          <w:rFonts w:asciiTheme="minorHAnsi" w:hAnsiTheme="minorHAnsi" w:cstheme="minorHAnsi"/>
          <w:color w:val="333333"/>
          <w:shd w:val="clear" w:color="auto" w:fill="FFFFFF"/>
        </w:rPr>
      </w:pPr>
      <w:r w:rsidRPr="00C85301">
        <w:rPr>
          <w:rFonts w:asciiTheme="minorHAnsi" w:hAnsiTheme="minorHAnsi" w:cstheme="minorHAnsi"/>
          <w:color w:val="333333"/>
          <w:shd w:val="clear" w:color="auto" w:fill="FFFFFF"/>
        </w:rPr>
        <w:t>In a letter to both Norfolk County Council and Suffolk County Council, and other local leaders, National Grid has outlined that it has decided to install overhead lines through the Waveney Valley, rather than running cables underground, as they had set out in their previous consultation.</w:t>
      </w:r>
    </w:p>
    <w:p w14:paraId="5806F008" w14:textId="77777777" w:rsidR="000A53AB" w:rsidRPr="00C85301" w:rsidRDefault="000A53AB" w:rsidP="000A53AB">
      <w:pPr>
        <w:pStyle w:val="NormalWeb"/>
        <w:rPr>
          <w:rFonts w:asciiTheme="minorHAnsi" w:hAnsiTheme="minorHAnsi" w:cstheme="minorHAnsi"/>
          <w:color w:val="333333"/>
          <w:shd w:val="clear" w:color="auto" w:fill="FFFFFF"/>
        </w:rPr>
      </w:pPr>
      <w:r w:rsidRPr="00C85301">
        <w:rPr>
          <w:rFonts w:asciiTheme="minorHAnsi" w:hAnsiTheme="minorHAnsi" w:cstheme="minorHAnsi"/>
          <w:color w:val="333333"/>
          <w:shd w:val="clear" w:color="auto" w:fill="FFFFFF"/>
        </w:rPr>
        <w:t>This is a significant blow to local communities and the natural environment, especially following last year’s </w:t>
      </w:r>
      <w:hyperlink r:id="rId10" w:history="1">
        <w:r w:rsidRPr="00C85301">
          <w:rPr>
            <w:rStyle w:val="Hyperlink"/>
            <w:rFonts w:asciiTheme="minorHAnsi" w:hAnsiTheme="minorHAnsi" w:cstheme="minorHAnsi"/>
            <w:shd w:val="clear" w:color="auto" w:fill="FFFFFF"/>
          </w:rPr>
          <w:t>Valued Landscape Assessment</w:t>
        </w:r>
      </w:hyperlink>
      <w:r w:rsidRPr="00C85301">
        <w:rPr>
          <w:rFonts w:asciiTheme="minorHAnsi" w:hAnsiTheme="minorHAnsi" w:cstheme="minorHAnsi"/>
          <w:color w:val="333333"/>
          <w:shd w:val="clear" w:color="auto" w:fill="FFFFFF"/>
        </w:rPr>
        <w:t>, a report jointly commissioned by Norfolk County Council and Suffolk County Council.</w:t>
      </w:r>
    </w:p>
    <w:p w14:paraId="1D333A20" w14:textId="77777777" w:rsidR="000A53AB" w:rsidRPr="00C85301" w:rsidRDefault="000A53AB" w:rsidP="000A53AB">
      <w:pPr>
        <w:pStyle w:val="NormalWeb"/>
        <w:rPr>
          <w:rFonts w:asciiTheme="minorHAnsi" w:hAnsiTheme="minorHAnsi" w:cstheme="minorHAnsi"/>
          <w:color w:val="333333"/>
          <w:shd w:val="clear" w:color="auto" w:fill="FFFFFF"/>
        </w:rPr>
      </w:pPr>
      <w:r w:rsidRPr="00C85301">
        <w:rPr>
          <w:rFonts w:asciiTheme="minorHAnsi" w:hAnsiTheme="minorHAnsi" w:cstheme="minorHAnsi"/>
          <w:color w:val="333333"/>
          <w:shd w:val="clear" w:color="auto" w:fill="FFFFFF"/>
        </w:rPr>
        <w:t>The report concluded that “the length of the Waveney Valley expresses many special qualities, and in the context of Suffolk and Norfolk, it is considered to be a valued landscape. Conserving and enhancing the special qualities articulated in this report is a key aspiration of existing planning policy.”</w:t>
      </w:r>
    </w:p>
    <w:p w14:paraId="5149A196" w14:textId="77777777" w:rsidR="000A53AB" w:rsidRPr="00C85301" w:rsidRDefault="000A53AB" w:rsidP="000A53AB">
      <w:pPr>
        <w:pStyle w:val="NormalWeb"/>
        <w:rPr>
          <w:rFonts w:asciiTheme="minorHAnsi" w:hAnsiTheme="minorHAnsi" w:cstheme="minorHAnsi"/>
          <w:color w:val="333333"/>
          <w:shd w:val="clear" w:color="auto" w:fill="FFFFFF"/>
        </w:rPr>
      </w:pPr>
      <w:r w:rsidRPr="00C85301">
        <w:rPr>
          <w:rFonts w:asciiTheme="minorHAnsi" w:hAnsiTheme="minorHAnsi" w:cstheme="minorHAnsi"/>
          <w:color w:val="333333"/>
          <w:shd w:val="clear" w:color="auto" w:fill="FFFFFF"/>
        </w:rPr>
        <w:t>The councils will now look to take up their concerns with National Grid and discuss the issue further.</w:t>
      </w:r>
    </w:p>
    <w:p w14:paraId="10C8C7AB" w14:textId="77777777" w:rsidR="000A53AB" w:rsidRDefault="000A53AB" w:rsidP="000A53AB">
      <w:pPr>
        <w:ind w:firstLine="360"/>
        <w:rPr>
          <w:rFonts w:asciiTheme="minorHAnsi" w:hAnsiTheme="minorHAnsi" w:cstheme="minorHAnsi"/>
          <w:b/>
          <w:bCs/>
          <w:sz w:val="28"/>
          <w:szCs w:val="28"/>
        </w:rPr>
      </w:pPr>
    </w:p>
    <w:p w14:paraId="01A0AC3D" w14:textId="77777777" w:rsidR="000A53AB" w:rsidRDefault="000A53AB" w:rsidP="000A53AB">
      <w:pPr>
        <w:rPr>
          <w:rFonts w:asciiTheme="minorHAnsi" w:hAnsiTheme="minorHAnsi" w:cstheme="minorHAnsi"/>
          <w:b/>
          <w:bCs/>
          <w:sz w:val="28"/>
          <w:szCs w:val="28"/>
        </w:rPr>
      </w:pPr>
      <w:r w:rsidRPr="00763330">
        <w:rPr>
          <w:rFonts w:asciiTheme="minorHAnsi" w:hAnsiTheme="minorHAnsi" w:cstheme="minorHAnsi"/>
          <w:b/>
          <w:bCs/>
          <w:noProof/>
          <w:sz w:val="28"/>
          <w:szCs w:val="28"/>
        </w:rPr>
        <mc:AlternateContent>
          <mc:Choice Requires="wps">
            <w:drawing>
              <wp:anchor distT="45720" distB="45720" distL="114300" distR="114300" simplePos="0" relativeHeight="251674624" behindDoc="0" locked="0" layoutInCell="1" allowOverlap="1" wp14:anchorId="3FDFE094" wp14:editId="0AB762BD">
                <wp:simplePos x="0" y="0"/>
                <wp:positionH relativeFrom="margin">
                  <wp:align>center</wp:align>
                </wp:positionH>
                <wp:positionV relativeFrom="paragraph">
                  <wp:posOffset>13335</wp:posOffset>
                </wp:positionV>
                <wp:extent cx="1924050" cy="390525"/>
                <wp:effectExtent l="0" t="0" r="0" b="0"/>
                <wp:wrapSquare wrapText="bothSides"/>
                <wp:docPr id="25302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390525"/>
                        </a:xfrm>
                        <a:prstGeom prst="rect">
                          <a:avLst/>
                        </a:prstGeom>
                        <a:noFill/>
                        <a:ln w="9525">
                          <a:noFill/>
                          <a:miter lim="800000"/>
                          <a:headEnd/>
                          <a:tailEnd/>
                        </a:ln>
                      </wps:spPr>
                      <wps:txbx>
                        <w:txbxContent>
                          <w:p w14:paraId="06C4C9D5" w14:textId="77777777" w:rsidR="000A53AB" w:rsidRPr="00A0723F" w:rsidRDefault="000A53AB" w:rsidP="000A53AB">
                            <w:pPr>
                              <w:rPr>
                                <w:rFonts w:asciiTheme="majorHAnsi" w:hAnsiTheme="majorHAnsi" w:cstheme="majorHAnsi"/>
                                <w:b/>
                                <w:bCs/>
                                <w:color w:val="0A2F41" w:themeColor="accent1" w:themeShade="80"/>
                                <w:sz w:val="40"/>
                                <w:szCs w:val="40"/>
                              </w:rPr>
                            </w:pPr>
                            <w:r>
                              <w:rPr>
                                <w:rFonts w:asciiTheme="majorHAnsi" w:hAnsiTheme="majorHAnsi" w:cstheme="majorHAnsi"/>
                                <w:b/>
                                <w:bCs/>
                                <w:color w:val="0A2F41" w:themeColor="accent1" w:themeShade="80"/>
                                <w:sz w:val="40"/>
                                <w:szCs w:val="40"/>
                              </w:rPr>
                              <w:t>February</w:t>
                            </w:r>
                            <w:r w:rsidRPr="00A0723F">
                              <w:rPr>
                                <w:rFonts w:asciiTheme="majorHAnsi" w:hAnsiTheme="majorHAnsi" w:cstheme="majorHAnsi"/>
                                <w:b/>
                                <w:bCs/>
                                <w:color w:val="0A2F41" w:themeColor="accent1" w:themeShade="80"/>
                                <w:sz w:val="40"/>
                                <w:szCs w:val="40"/>
                              </w:rPr>
                              <w:t xml:space="preserve"> 202</w:t>
                            </w:r>
                            <w:r>
                              <w:rPr>
                                <w:rFonts w:asciiTheme="majorHAnsi" w:hAnsiTheme="majorHAnsi" w:cstheme="majorHAnsi"/>
                                <w:b/>
                                <w:bCs/>
                                <w:color w:val="0A2F41" w:themeColor="accent1" w:themeShade="80"/>
                                <w:sz w:val="40"/>
                                <w:szCs w:val="40"/>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DFE094" id="_x0000_s1037" type="#_x0000_t202" style="position:absolute;margin-left:0;margin-top:1.05pt;width:151.5pt;height:30.75pt;z-index:25167462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" filled="f" stroked="f">
                <v:textbox>
                  <w:txbxContent>
                    <w:p w14:paraId="06C4C9D5" w14:textId="77777777" w:rsidR="000A53AB" w:rsidRPr="00A0723F" w:rsidRDefault="000A53AB" w:rsidP="000A53AB">
                      <w:pPr>
                        <w:rPr>
                          <w:rFonts w:asciiTheme="majorHAnsi" w:hAnsiTheme="majorHAnsi" w:cstheme="majorHAnsi"/>
                          <w:b/>
                          <w:bCs/>
                          <w:color w:val="0A2F41" w:themeColor="accent1" w:themeShade="80"/>
                          <w:sz w:val="40"/>
                          <w:szCs w:val="40"/>
                        </w:rPr>
                      </w:pPr>
                      <w:r>
                        <w:rPr>
                          <w:rFonts w:asciiTheme="majorHAnsi" w:hAnsiTheme="majorHAnsi" w:cstheme="majorHAnsi"/>
                          <w:b/>
                          <w:bCs/>
                          <w:color w:val="0A2F41" w:themeColor="accent1" w:themeShade="80"/>
                          <w:sz w:val="40"/>
                          <w:szCs w:val="40"/>
                        </w:rPr>
                        <w:t>February</w:t>
                      </w:r>
                      <w:r w:rsidRPr="00A0723F">
                        <w:rPr>
                          <w:rFonts w:asciiTheme="majorHAnsi" w:hAnsiTheme="majorHAnsi" w:cstheme="majorHAnsi"/>
                          <w:b/>
                          <w:bCs/>
                          <w:color w:val="0A2F41" w:themeColor="accent1" w:themeShade="80"/>
                          <w:sz w:val="40"/>
                          <w:szCs w:val="40"/>
                        </w:rPr>
                        <w:t xml:space="preserve"> 202</w:t>
                      </w:r>
                      <w:r>
                        <w:rPr>
                          <w:rFonts w:asciiTheme="majorHAnsi" w:hAnsiTheme="majorHAnsi" w:cstheme="majorHAnsi"/>
                          <w:b/>
                          <w:bCs/>
                          <w:color w:val="0A2F41" w:themeColor="accent1" w:themeShade="80"/>
                          <w:sz w:val="40"/>
                          <w:szCs w:val="40"/>
                        </w:rPr>
                        <w:t>5</w:t>
                      </w:r>
                    </w:p>
                  </w:txbxContent>
                </v:textbox>
                <w10:wrap type="square" anchorx="margin"/>
              </v:shape>
            </w:pict>
          </mc:Fallback>
        </mc:AlternateContent>
      </w:r>
      <w:r>
        <w:rPr>
          <w:rFonts w:asciiTheme="minorHAnsi" w:hAnsiTheme="minorHAnsi" w:cstheme="minorHAnsi"/>
          <w:b/>
          <w:bCs/>
          <w:noProof/>
          <w:sz w:val="28"/>
          <w:szCs w:val="28"/>
        </w:rPr>
        <mc:AlternateContent>
          <mc:Choice Requires="wps">
            <w:drawing>
              <wp:anchor distT="0" distB="0" distL="114300" distR="114300" simplePos="0" relativeHeight="251673600" behindDoc="0" locked="0" layoutInCell="1" allowOverlap="1" wp14:anchorId="38539F63" wp14:editId="7B1671AD">
                <wp:simplePos x="0" y="0"/>
                <wp:positionH relativeFrom="margin">
                  <wp:align>center</wp:align>
                </wp:positionH>
                <wp:positionV relativeFrom="paragraph">
                  <wp:posOffset>-119380</wp:posOffset>
                </wp:positionV>
                <wp:extent cx="4305300" cy="609600"/>
                <wp:effectExtent l="0" t="0" r="19050" b="19050"/>
                <wp:wrapNone/>
                <wp:docPr id="1694748851" name="Rectangle: Rounded Corners 1694748851"/>
                <wp:cNvGraphicFramePr/>
                <a:graphic xmlns:a="http://schemas.openxmlformats.org/drawingml/2006/main">
                  <a:graphicData uri="http://schemas.microsoft.com/office/word/2010/wordprocessingShape">
                    <wps:wsp>
                      <wps:cNvSpPr/>
                      <wps:spPr>
                        <a:xfrm>
                          <a:off x="0" y="0"/>
                          <a:ext cx="4305300" cy="609600"/>
                        </a:xfrm>
                        <a:prstGeom prst="roundRect">
                          <a:avLst/>
                        </a:prstGeom>
                        <a:noFill/>
                        <a:ln>
                          <a:solidFill>
                            <a:schemeClr val="accent1">
                              <a:lumMod val="50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6C4CF3" id="Rectangle: Rounded Corners 1694748851" o:spid="_x0000_s1026" style="position:absolute;margin-left:0;margin-top:-9.4pt;width:339pt;height:48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" filled="f" strokecolor="#0a2f40 [1604]" strokeweight="1pt">
                <v:stroke joinstyle="miter"/>
                <w10:wrap anchorx="margin"/>
              </v:roundrect>
            </w:pict>
          </mc:Fallback>
        </mc:AlternateContent>
      </w:r>
      <w:r>
        <w:rPr>
          <w:rFonts w:asciiTheme="minorHAnsi" w:hAnsiTheme="minorHAnsi" w:cstheme="minorHAnsi"/>
          <w:sz w:val="28"/>
          <w:szCs w:val="28"/>
        </w:rPr>
        <w:br/>
      </w:r>
    </w:p>
    <w:p w14:paraId="0BFC4DB8" w14:textId="77777777" w:rsidR="000A53AB" w:rsidRDefault="000A53AB" w:rsidP="000A53AB">
      <w:pPr>
        <w:rPr>
          <w:rFonts w:asciiTheme="minorHAnsi" w:hAnsiTheme="minorHAnsi" w:cstheme="minorHAnsi"/>
          <w:b/>
          <w:bCs/>
          <w:sz w:val="28"/>
          <w:szCs w:val="28"/>
        </w:rPr>
      </w:pPr>
    </w:p>
    <w:p w14:paraId="693E501A" w14:textId="77777777" w:rsidR="000A53AB" w:rsidRDefault="000A53AB" w:rsidP="000A53AB">
      <w:pPr>
        <w:rPr>
          <w:rFonts w:asciiTheme="minorHAnsi" w:hAnsiTheme="minorHAnsi" w:cstheme="minorHAnsi"/>
          <w:b/>
          <w:bCs/>
          <w:sz w:val="28"/>
          <w:szCs w:val="28"/>
        </w:rPr>
      </w:pPr>
    </w:p>
    <w:p w14:paraId="1693ECFF" w14:textId="77777777" w:rsidR="000A53AB" w:rsidRPr="00525C39" w:rsidRDefault="000A53AB" w:rsidP="000A53AB">
      <w:pPr>
        <w:pStyle w:val="Heading1"/>
        <w:jc w:val="center"/>
        <w:rPr>
          <w:sz w:val="28"/>
          <w:szCs w:val="28"/>
        </w:rPr>
      </w:pPr>
      <w:r w:rsidRPr="00525C39">
        <w:rPr>
          <w:sz w:val="28"/>
          <w:szCs w:val="28"/>
        </w:rPr>
        <w:t>Suffolk prepares for another significant solar farm proposal</w:t>
      </w:r>
    </w:p>
    <w:p w14:paraId="43F7B1E0" w14:textId="77777777" w:rsidR="000A53AB" w:rsidRPr="00525C39" w:rsidRDefault="000A53AB" w:rsidP="000A53AB">
      <w:pPr>
        <w:shd w:val="clear" w:color="auto" w:fill="FFFFFF"/>
        <w:rPr>
          <w:rFonts w:asciiTheme="minorHAnsi" w:hAnsiTheme="minorHAnsi" w:cstheme="minorHAnsi"/>
          <w:color w:val="333333"/>
        </w:rPr>
      </w:pPr>
      <w:r w:rsidRPr="00525C39">
        <w:rPr>
          <w:rFonts w:asciiTheme="minorHAnsi" w:hAnsiTheme="minorHAnsi" w:cstheme="minorHAnsi"/>
          <w:color w:val="333333"/>
        </w:rPr>
        <w:t>Suffolk County Council is preparing to respond to another large solar farm proposal, set to cover around 1,500 acres, near Eye.</w:t>
      </w:r>
    </w:p>
    <w:p w14:paraId="106FC3E8" w14:textId="77777777" w:rsidR="000A53AB" w:rsidRDefault="000A53AB" w:rsidP="000A53AB">
      <w:pPr>
        <w:pStyle w:val="NormalWeb"/>
        <w:spacing w:before="0" w:beforeAutospacing="0" w:after="0" w:afterAutospacing="0"/>
        <w:rPr>
          <w:rFonts w:asciiTheme="minorHAnsi" w:hAnsiTheme="minorHAnsi" w:cstheme="minorHAnsi"/>
          <w:color w:val="333333"/>
        </w:rPr>
      </w:pPr>
    </w:p>
    <w:p w14:paraId="2ABB537B" w14:textId="77777777" w:rsidR="000A53AB" w:rsidRPr="008012B4" w:rsidRDefault="000A53AB" w:rsidP="000A53AB">
      <w:pPr>
        <w:pStyle w:val="NormalWeb"/>
        <w:spacing w:before="0" w:beforeAutospacing="0" w:after="0" w:afterAutospacing="0"/>
        <w:rPr>
          <w:rFonts w:asciiTheme="minorHAnsi" w:hAnsiTheme="minorHAnsi" w:cstheme="minorHAnsi"/>
          <w:color w:val="333333"/>
        </w:rPr>
      </w:pPr>
      <w:proofErr w:type="spellStart"/>
      <w:r w:rsidRPr="008012B4">
        <w:rPr>
          <w:rFonts w:asciiTheme="minorHAnsi" w:hAnsiTheme="minorHAnsi" w:cstheme="minorHAnsi"/>
          <w:color w:val="333333"/>
        </w:rPr>
        <w:t>EcoPower</w:t>
      </w:r>
      <w:proofErr w:type="spellEnd"/>
      <w:r w:rsidRPr="008012B4">
        <w:rPr>
          <w:rFonts w:asciiTheme="minorHAnsi" w:hAnsiTheme="minorHAnsi" w:cstheme="minorHAnsi"/>
          <w:color w:val="333333"/>
        </w:rPr>
        <w:t xml:space="preserve"> Suffolk is putting forward plans to build a solar farm and battery storage facility, which would impact Yaxley, Brome, </w:t>
      </w:r>
      <w:proofErr w:type="spellStart"/>
      <w:r w:rsidRPr="008012B4">
        <w:rPr>
          <w:rFonts w:asciiTheme="minorHAnsi" w:hAnsiTheme="minorHAnsi" w:cstheme="minorHAnsi"/>
          <w:color w:val="333333"/>
        </w:rPr>
        <w:t>Gislingham</w:t>
      </w:r>
      <w:proofErr w:type="spellEnd"/>
      <w:r w:rsidRPr="008012B4">
        <w:rPr>
          <w:rFonts w:asciiTheme="minorHAnsi" w:hAnsiTheme="minorHAnsi" w:cstheme="minorHAnsi"/>
          <w:color w:val="333333"/>
        </w:rPr>
        <w:t xml:space="preserve">, Mellis, Eye and </w:t>
      </w:r>
      <w:proofErr w:type="spellStart"/>
      <w:r w:rsidRPr="008012B4">
        <w:rPr>
          <w:rFonts w:asciiTheme="minorHAnsi" w:hAnsiTheme="minorHAnsi" w:cstheme="minorHAnsi"/>
          <w:color w:val="333333"/>
        </w:rPr>
        <w:t>Occold</w:t>
      </w:r>
      <w:proofErr w:type="spellEnd"/>
      <w:r w:rsidRPr="008012B4">
        <w:rPr>
          <w:rFonts w:asciiTheme="minorHAnsi" w:hAnsiTheme="minorHAnsi" w:cstheme="minorHAnsi"/>
          <w:color w:val="333333"/>
        </w:rPr>
        <w:t>, with connections made at the existing substation to the north of Yaxley.</w:t>
      </w:r>
    </w:p>
    <w:p w14:paraId="6F7E5200" w14:textId="77777777" w:rsidR="000A53AB" w:rsidRPr="008012B4" w:rsidRDefault="000A53AB" w:rsidP="000A53AB">
      <w:pPr>
        <w:pStyle w:val="NormalWeb"/>
        <w:rPr>
          <w:rFonts w:asciiTheme="minorHAnsi" w:hAnsiTheme="minorHAnsi" w:cstheme="minorHAnsi"/>
          <w:color w:val="333333"/>
        </w:rPr>
      </w:pPr>
      <w:r w:rsidRPr="008012B4">
        <w:rPr>
          <w:rFonts w:asciiTheme="minorHAnsi" w:hAnsiTheme="minorHAnsi" w:cstheme="minorHAnsi"/>
          <w:color w:val="333333"/>
        </w:rPr>
        <w:lastRenderedPageBreak/>
        <w:t>The project aims to deliver around 250 megawatts of renewable energy. At that size, it will be classed as a Nationally Significant Infrastructure Project (NSIP), requiring planning approval from the Secretary of State, rather than the local authority.</w:t>
      </w:r>
    </w:p>
    <w:p w14:paraId="5C1CAC4E" w14:textId="77777777" w:rsidR="000A53AB" w:rsidRPr="008012B4" w:rsidRDefault="000A53AB" w:rsidP="000A53AB">
      <w:pPr>
        <w:pStyle w:val="NormalWeb"/>
        <w:rPr>
          <w:rFonts w:asciiTheme="minorHAnsi" w:hAnsiTheme="minorHAnsi" w:cstheme="minorHAnsi"/>
          <w:color w:val="333333"/>
        </w:rPr>
      </w:pPr>
      <w:r w:rsidRPr="008012B4">
        <w:rPr>
          <w:rFonts w:asciiTheme="minorHAnsi" w:hAnsiTheme="minorHAnsi" w:cstheme="minorHAnsi"/>
          <w:color w:val="333333"/>
        </w:rPr>
        <w:t xml:space="preserve">Several consultations, beginning in March 2025, will be held by </w:t>
      </w:r>
      <w:proofErr w:type="spellStart"/>
      <w:r w:rsidRPr="008012B4">
        <w:rPr>
          <w:rFonts w:asciiTheme="minorHAnsi" w:hAnsiTheme="minorHAnsi" w:cstheme="minorHAnsi"/>
          <w:color w:val="333333"/>
        </w:rPr>
        <w:t>EcoPower</w:t>
      </w:r>
      <w:proofErr w:type="spellEnd"/>
      <w:r w:rsidRPr="008012B4">
        <w:rPr>
          <w:rFonts w:asciiTheme="minorHAnsi" w:hAnsiTheme="minorHAnsi" w:cstheme="minorHAnsi"/>
          <w:color w:val="333333"/>
        </w:rPr>
        <w:t xml:space="preserve"> Suffolk as it shapes its final planning application.</w:t>
      </w:r>
    </w:p>
    <w:p w14:paraId="530B122A" w14:textId="77777777" w:rsidR="000A53AB" w:rsidRPr="008012B4" w:rsidRDefault="000A53AB" w:rsidP="000A53AB">
      <w:pPr>
        <w:pStyle w:val="NormalWeb"/>
        <w:rPr>
          <w:rFonts w:asciiTheme="minorHAnsi" w:hAnsiTheme="minorHAnsi" w:cstheme="minorHAnsi"/>
          <w:color w:val="333333"/>
        </w:rPr>
      </w:pPr>
      <w:r w:rsidRPr="008012B4">
        <w:rPr>
          <w:rFonts w:asciiTheme="minorHAnsi" w:hAnsiTheme="minorHAnsi" w:cstheme="minorHAnsi"/>
          <w:color w:val="333333"/>
        </w:rPr>
        <w:t>The county council will be contributing to these, to support and represent residents, businesses, agriculture, our landscape and ecology.</w:t>
      </w:r>
    </w:p>
    <w:p w14:paraId="6AC4A953" w14:textId="77777777" w:rsidR="000A53AB" w:rsidRPr="008012B4" w:rsidRDefault="000A53AB" w:rsidP="000A53AB">
      <w:pPr>
        <w:pStyle w:val="NormalWeb"/>
        <w:rPr>
          <w:rFonts w:asciiTheme="minorHAnsi" w:hAnsiTheme="minorHAnsi" w:cstheme="minorHAnsi"/>
          <w:color w:val="333333"/>
        </w:rPr>
      </w:pPr>
      <w:proofErr w:type="spellStart"/>
      <w:r w:rsidRPr="008012B4">
        <w:rPr>
          <w:rFonts w:asciiTheme="minorHAnsi" w:hAnsiTheme="minorHAnsi" w:cstheme="minorHAnsi"/>
          <w:color w:val="333333"/>
        </w:rPr>
        <w:t>EcoPower</w:t>
      </w:r>
      <w:proofErr w:type="spellEnd"/>
      <w:r w:rsidRPr="008012B4">
        <w:rPr>
          <w:rFonts w:asciiTheme="minorHAnsi" w:hAnsiTheme="minorHAnsi" w:cstheme="minorHAnsi"/>
          <w:color w:val="333333"/>
        </w:rPr>
        <w:t xml:space="preserve"> Suffolk hopes that the project will connect to the Grid in 2030.</w:t>
      </w:r>
    </w:p>
    <w:p w14:paraId="15A0CDB7" w14:textId="77777777" w:rsidR="000A53AB" w:rsidRPr="00DC1BD7" w:rsidRDefault="000A53AB" w:rsidP="000A53AB">
      <w:pPr>
        <w:pStyle w:val="NormalWeb"/>
        <w:spacing w:before="0" w:after="0"/>
        <w:rPr>
          <w:rFonts w:asciiTheme="minorHAnsi" w:hAnsiTheme="minorHAnsi" w:cstheme="minorHAnsi"/>
          <w:color w:val="333333"/>
        </w:rPr>
      </w:pPr>
      <w:r w:rsidRPr="008012B4">
        <w:rPr>
          <w:rFonts w:asciiTheme="minorHAnsi" w:hAnsiTheme="minorHAnsi" w:cstheme="minorHAnsi"/>
          <w:color w:val="333333"/>
        </w:rPr>
        <w:t>More information can be found at </w:t>
      </w:r>
      <w:hyperlink r:id="rId11" w:history="1">
        <w:r w:rsidRPr="008012B4">
          <w:rPr>
            <w:rStyle w:val="Hyperlink"/>
            <w:rFonts w:asciiTheme="minorHAnsi" w:eastAsiaTheme="majorEastAsia" w:hAnsiTheme="minorHAnsi" w:cstheme="minorHAnsi"/>
            <w:color w:val="1D5C90"/>
          </w:rPr>
          <w:t>www.ecopowersuffolk.com</w:t>
        </w:r>
      </w:hyperlink>
    </w:p>
    <w:p w14:paraId="5500A2FF" w14:textId="77777777" w:rsidR="000A53AB" w:rsidRPr="00AE2533" w:rsidRDefault="000A53AB" w:rsidP="000A53AB">
      <w:pPr>
        <w:pStyle w:val="Heading1"/>
        <w:jc w:val="center"/>
        <w:rPr>
          <w:sz w:val="28"/>
          <w:szCs w:val="28"/>
          <w:shd w:val="clear" w:color="auto" w:fill="FFFFFF"/>
        </w:rPr>
      </w:pPr>
      <w:r w:rsidRPr="00AE2533">
        <w:rPr>
          <w:sz w:val="28"/>
          <w:szCs w:val="28"/>
          <w:shd w:val="clear" w:color="auto" w:fill="FFFFFF"/>
        </w:rPr>
        <w:t>County leaders to propose one council for Suffolk</w:t>
      </w:r>
    </w:p>
    <w:p w14:paraId="1479EF59" w14:textId="77777777" w:rsidR="000A53AB" w:rsidRPr="00A176F0" w:rsidRDefault="000A53AB" w:rsidP="000A53AB">
      <w:pPr>
        <w:pStyle w:val="NormalWeb"/>
        <w:rPr>
          <w:rFonts w:asciiTheme="minorHAnsi" w:hAnsiTheme="minorHAnsi" w:cstheme="minorHAnsi"/>
          <w:color w:val="333333"/>
          <w:shd w:val="clear" w:color="auto" w:fill="FFFFFF"/>
        </w:rPr>
      </w:pPr>
      <w:r w:rsidRPr="00A176F0">
        <w:rPr>
          <w:rFonts w:asciiTheme="minorHAnsi" w:hAnsiTheme="minorHAnsi" w:cstheme="minorHAnsi"/>
          <w:color w:val="333333"/>
          <w:shd w:val="clear" w:color="auto" w:fill="FFFFFF"/>
        </w:rPr>
        <w:t>One council for Suffolk would make delivering public services simpler, cheaper and quicker, and better meet the needs of residents and businesses, county leaders have said.</w:t>
      </w:r>
    </w:p>
    <w:p w14:paraId="24DFF397" w14:textId="77777777" w:rsidR="000A53AB" w:rsidRPr="00A176F0" w:rsidRDefault="000A53AB" w:rsidP="000A53AB">
      <w:pPr>
        <w:pStyle w:val="NormalWeb"/>
        <w:rPr>
          <w:rFonts w:asciiTheme="minorHAnsi" w:hAnsiTheme="minorHAnsi" w:cstheme="minorHAnsi"/>
          <w:color w:val="333333"/>
          <w:shd w:val="clear" w:color="auto" w:fill="FFFFFF"/>
        </w:rPr>
      </w:pPr>
      <w:r w:rsidRPr="00A176F0">
        <w:rPr>
          <w:rFonts w:asciiTheme="minorHAnsi" w:hAnsiTheme="minorHAnsi" w:cstheme="minorHAnsi"/>
          <w:color w:val="333333"/>
          <w:shd w:val="clear" w:color="auto" w:fill="FFFFFF"/>
        </w:rPr>
        <w:t>Following a recent government announcement that Suffolk’s County, district and borough councils will be replaced with a single-tier system, Suffolk County Council argues that consolidating all services under one unitary authority is the only effective way to deliver against the government’s criteria for local government reform.</w:t>
      </w:r>
    </w:p>
    <w:p w14:paraId="3E909B8E" w14:textId="77777777" w:rsidR="000A53AB" w:rsidRPr="00A176F0" w:rsidRDefault="000A53AB" w:rsidP="000A53AB">
      <w:pPr>
        <w:pStyle w:val="NormalWeb"/>
        <w:rPr>
          <w:rFonts w:asciiTheme="minorHAnsi" w:hAnsiTheme="minorHAnsi" w:cstheme="minorHAnsi"/>
          <w:color w:val="333333"/>
          <w:shd w:val="clear" w:color="auto" w:fill="FFFFFF"/>
        </w:rPr>
      </w:pPr>
      <w:r w:rsidRPr="00A176F0">
        <w:rPr>
          <w:rFonts w:asciiTheme="minorHAnsi" w:hAnsiTheme="minorHAnsi" w:cstheme="minorHAnsi"/>
          <w:color w:val="333333"/>
          <w:shd w:val="clear" w:color="auto" w:fill="FFFFFF"/>
        </w:rPr>
        <w:t>The move would see all council services, such as waste collection and disposal, housing, social care, planning, highways maintenance, leisure, school placements and travel and street cleaning, all provided by one authority - rather than the six that currently exist in Suffolk.</w:t>
      </w:r>
    </w:p>
    <w:p w14:paraId="4CAC7D2A" w14:textId="77777777" w:rsidR="000A53AB" w:rsidRPr="00A176F0" w:rsidRDefault="000A53AB" w:rsidP="000A53AB">
      <w:pPr>
        <w:pStyle w:val="NormalWeb"/>
        <w:rPr>
          <w:rFonts w:asciiTheme="minorHAnsi" w:hAnsiTheme="minorHAnsi" w:cstheme="minorHAnsi"/>
          <w:color w:val="333333"/>
          <w:shd w:val="clear" w:color="auto" w:fill="FFFFFF"/>
        </w:rPr>
      </w:pPr>
      <w:r w:rsidRPr="00A176F0">
        <w:rPr>
          <w:rFonts w:asciiTheme="minorHAnsi" w:hAnsiTheme="minorHAnsi" w:cstheme="minorHAnsi"/>
          <w:color w:val="333333"/>
          <w:shd w:val="clear" w:color="auto" w:fill="FFFFFF"/>
        </w:rPr>
        <w:t>Bringing together district, borough and county council functions is expected to reduce duplication, lower administrative costs and ensure a more coordinated and cost-effective approach to delivering essential services.</w:t>
      </w:r>
    </w:p>
    <w:p w14:paraId="104A814A" w14:textId="77777777" w:rsidR="000A53AB" w:rsidRPr="00A176F0" w:rsidRDefault="000A53AB" w:rsidP="000A53AB">
      <w:pPr>
        <w:pStyle w:val="NormalWeb"/>
        <w:rPr>
          <w:rFonts w:asciiTheme="minorHAnsi" w:hAnsiTheme="minorHAnsi" w:cstheme="minorHAnsi"/>
          <w:color w:val="333333"/>
          <w:shd w:val="clear" w:color="auto" w:fill="FFFFFF"/>
        </w:rPr>
      </w:pPr>
      <w:r w:rsidRPr="00A176F0">
        <w:rPr>
          <w:rFonts w:asciiTheme="minorHAnsi" w:hAnsiTheme="minorHAnsi" w:cstheme="minorHAnsi"/>
          <w:color w:val="333333"/>
          <w:shd w:val="clear" w:color="auto" w:fill="FFFFFF"/>
        </w:rPr>
        <w:t>The council warns that splitting services among multiple bodies would force the duplication of essential functions - such as social care, highways maintenance and schools - currently managed at a county level.</w:t>
      </w:r>
    </w:p>
    <w:p w14:paraId="154E9CDF" w14:textId="77777777" w:rsidR="000A53AB" w:rsidRPr="00A176F0" w:rsidRDefault="000A53AB" w:rsidP="000A53AB">
      <w:pPr>
        <w:pStyle w:val="NormalWeb"/>
        <w:rPr>
          <w:rFonts w:asciiTheme="minorHAnsi" w:hAnsiTheme="minorHAnsi" w:cstheme="minorHAnsi"/>
          <w:color w:val="333333"/>
          <w:shd w:val="clear" w:color="auto" w:fill="FFFFFF"/>
        </w:rPr>
      </w:pPr>
      <w:r w:rsidRPr="00A176F0">
        <w:rPr>
          <w:rFonts w:asciiTheme="minorHAnsi" w:hAnsiTheme="minorHAnsi" w:cstheme="minorHAnsi"/>
          <w:color w:val="333333"/>
          <w:shd w:val="clear" w:color="auto" w:fill="FFFFFF"/>
        </w:rPr>
        <w:t>The key benefits of one council are:</w:t>
      </w:r>
    </w:p>
    <w:p w14:paraId="03E4D834" w14:textId="77777777" w:rsidR="000A53AB" w:rsidRPr="00A176F0" w:rsidRDefault="000A53AB" w:rsidP="000A53AB">
      <w:pPr>
        <w:pStyle w:val="NormalWeb"/>
        <w:numPr>
          <w:ilvl w:val="0"/>
          <w:numId w:val="8"/>
        </w:numPr>
        <w:rPr>
          <w:rFonts w:asciiTheme="minorHAnsi" w:hAnsiTheme="minorHAnsi" w:cstheme="minorHAnsi"/>
          <w:color w:val="333333"/>
          <w:shd w:val="clear" w:color="auto" w:fill="FFFFFF"/>
        </w:rPr>
      </w:pPr>
      <w:r w:rsidRPr="00A176F0">
        <w:rPr>
          <w:rFonts w:asciiTheme="minorHAnsi" w:hAnsiTheme="minorHAnsi" w:cstheme="minorHAnsi"/>
          <w:b/>
          <w:bCs/>
          <w:color w:val="333333"/>
          <w:shd w:val="clear" w:color="auto" w:fill="FFFFFF"/>
        </w:rPr>
        <w:t>Simpler for residents </w:t>
      </w:r>
      <w:r w:rsidRPr="00A176F0">
        <w:rPr>
          <w:rFonts w:asciiTheme="minorHAnsi" w:hAnsiTheme="minorHAnsi" w:cstheme="minorHAnsi"/>
          <w:color w:val="333333"/>
          <w:shd w:val="clear" w:color="auto" w:fill="FFFFFF"/>
        </w:rPr>
        <w:t>– one council would make it easier to understand and contact local government</w:t>
      </w:r>
    </w:p>
    <w:p w14:paraId="7D46F769" w14:textId="77777777" w:rsidR="000A53AB" w:rsidRPr="00A176F0" w:rsidRDefault="000A53AB" w:rsidP="000A53AB">
      <w:pPr>
        <w:pStyle w:val="NormalWeb"/>
        <w:numPr>
          <w:ilvl w:val="0"/>
          <w:numId w:val="8"/>
        </w:numPr>
        <w:rPr>
          <w:rFonts w:asciiTheme="minorHAnsi" w:hAnsiTheme="minorHAnsi" w:cstheme="minorHAnsi"/>
          <w:color w:val="333333"/>
          <w:shd w:val="clear" w:color="auto" w:fill="FFFFFF"/>
        </w:rPr>
      </w:pPr>
      <w:r w:rsidRPr="00A176F0">
        <w:rPr>
          <w:rFonts w:asciiTheme="minorHAnsi" w:hAnsiTheme="minorHAnsi" w:cstheme="minorHAnsi"/>
          <w:b/>
          <w:bCs/>
          <w:color w:val="333333"/>
          <w:shd w:val="clear" w:color="auto" w:fill="FFFFFF"/>
        </w:rPr>
        <w:t>Clearer accountability</w:t>
      </w:r>
      <w:r w:rsidRPr="00A176F0">
        <w:rPr>
          <w:rFonts w:asciiTheme="minorHAnsi" w:hAnsiTheme="minorHAnsi" w:cstheme="minorHAnsi"/>
          <w:color w:val="333333"/>
          <w:shd w:val="clear" w:color="auto" w:fill="FFFFFF"/>
        </w:rPr>
        <w:t> – there would be less confusion over who is responsible for what</w:t>
      </w:r>
    </w:p>
    <w:p w14:paraId="268E8403" w14:textId="77777777" w:rsidR="000A53AB" w:rsidRPr="00A176F0" w:rsidRDefault="000A53AB" w:rsidP="000A53AB">
      <w:pPr>
        <w:pStyle w:val="NormalWeb"/>
        <w:numPr>
          <w:ilvl w:val="0"/>
          <w:numId w:val="8"/>
        </w:numPr>
        <w:rPr>
          <w:rFonts w:asciiTheme="minorHAnsi" w:hAnsiTheme="minorHAnsi" w:cstheme="minorHAnsi"/>
          <w:color w:val="333333"/>
          <w:shd w:val="clear" w:color="auto" w:fill="FFFFFF"/>
        </w:rPr>
      </w:pPr>
      <w:r w:rsidRPr="00A176F0">
        <w:rPr>
          <w:rFonts w:asciiTheme="minorHAnsi" w:hAnsiTheme="minorHAnsi" w:cstheme="minorHAnsi"/>
          <w:b/>
          <w:bCs/>
          <w:color w:val="333333"/>
          <w:shd w:val="clear" w:color="auto" w:fill="FFFFFF"/>
        </w:rPr>
        <w:t>Better use of funding</w:t>
      </w:r>
      <w:r w:rsidRPr="00A176F0">
        <w:rPr>
          <w:rFonts w:asciiTheme="minorHAnsi" w:hAnsiTheme="minorHAnsi" w:cstheme="minorHAnsi"/>
          <w:color w:val="333333"/>
          <w:shd w:val="clear" w:color="auto" w:fill="FFFFFF"/>
        </w:rPr>
        <w:t> – a more coherent, strategic, financially sustainable, county-wide approach to budgeting</w:t>
      </w:r>
    </w:p>
    <w:p w14:paraId="446B2D26" w14:textId="77777777" w:rsidR="000A53AB" w:rsidRPr="00A176F0" w:rsidRDefault="000A53AB" w:rsidP="000A53AB">
      <w:pPr>
        <w:pStyle w:val="NormalWeb"/>
        <w:numPr>
          <w:ilvl w:val="0"/>
          <w:numId w:val="8"/>
        </w:numPr>
        <w:rPr>
          <w:rFonts w:asciiTheme="minorHAnsi" w:hAnsiTheme="minorHAnsi" w:cstheme="minorHAnsi"/>
          <w:color w:val="333333"/>
          <w:shd w:val="clear" w:color="auto" w:fill="FFFFFF"/>
        </w:rPr>
      </w:pPr>
      <w:r w:rsidRPr="00A176F0">
        <w:rPr>
          <w:rFonts w:asciiTheme="minorHAnsi" w:hAnsiTheme="minorHAnsi" w:cstheme="minorHAnsi"/>
          <w:b/>
          <w:bCs/>
          <w:color w:val="333333"/>
          <w:shd w:val="clear" w:color="auto" w:fill="FFFFFF"/>
        </w:rPr>
        <w:lastRenderedPageBreak/>
        <w:t>Better alignment of services </w:t>
      </w:r>
      <w:r w:rsidRPr="00A176F0">
        <w:rPr>
          <w:rFonts w:asciiTheme="minorHAnsi" w:hAnsiTheme="minorHAnsi" w:cstheme="minorHAnsi"/>
          <w:color w:val="333333"/>
          <w:shd w:val="clear" w:color="auto" w:fill="FFFFFF"/>
        </w:rPr>
        <w:t>– since everything is under one roof, services can be more easily coordinated, creating opportunities to improve services for residents</w:t>
      </w:r>
    </w:p>
    <w:p w14:paraId="5EAFDE46" w14:textId="77777777" w:rsidR="000A53AB" w:rsidRPr="00A176F0" w:rsidRDefault="000A53AB" w:rsidP="000A53AB">
      <w:pPr>
        <w:pStyle w:val="NormalWeb"/>
        <w:numPr>
          <w:ilvl w:val="0"/>
          <w:numId w:val="8"/>
        </w:numPr>
        <w:rPr>
          <w:rFonts w:asciiTheme="minorHAnsi" w:hAnsiTheme="minorHAnsi" w:cstheme="minorHAnsi"/>
          <w:color w:val="333333"/>
          <w:shd w:val="clear" w:color="auto" w:fill="FFFFFF"/>
        </w:rPr>
      </w:pPr>
      <w:r w:rsidRPr="00A176F0">
        <w:rPr>
          <w:rFonts w:asciiTheme="minorHAnsi" w:hAnsiTheme="minorHAnsi" w:cstheme="minorHAnsi"/>
          <w:b/>
          <w:bCs/>
          <w:color w:val="333333"/>
          <w:shd w:val="clear" w:color="auto" w:fill="FFFFFF"/>
        </w:rPr>
        <w:t>More efficient decision-making </w:t>
      </w:r>
      <w:r w:rsidRPr="00A176F0">
        <w:rPr>
          <w:rFonts w:asciiTheme="minorHAnsi" w:hAnsiTheme="minorHAnsi" w:cstheme="minorHAnsi"/>
          <w:color w:val="333333"/>
          <w:shd w:val="clear" w:color="auto" w:fill="FFFFFF"/>
        </w:rPr>
        <w:t>– with just one council, decisions can be made more quickly</w:t>
      </w:r>
    </w:p>
    <w:p w14:paraId="1BEF0A9C" w14:textId="77777777" w:rsidR="000A53AB" w:rsidRPr="00A176F0" w:rsidRDefault="000A53AB" w:rsidP="000A53AB">
      <w:pPr>
        <w:pStyle w:val="NormalWeb"/>
        <w:numPr>
          <w:ilvl w:val="0"/>
          <w:numId w:val="8"/>
        </w:numPr>
        <w:rPr>
          <w:rFonts w:asciiTheme="minorHAnsi" w:hAnsiTheme="minorHAnsi" w:cstheme="minorHAnsi"/>
          <w:color w:val="333333"/>
          <w:shd w:val="clear" w:color="auto" w:fill="FFFFFF"/>
        </w:rPr>
      </w:pPr>
      <w:r w:rsidRPr="00A176F0">
        <w:rPr>
          <w:rFonts w:asciiTheme="minorHAnsi" w:hAnsiTheme="minorHAnsi" w:cstheme="minorHAnsi"/>
          <w:b/>
          <w:bCs/>
          <w:color w:val="333333"/>
          <w:shd w:val="clear" w:color="auto" w:fill="FFFFFF"/>
        </w:rPr>
        <w:t>Stronger leadership</w:t>
      </w:r>
      <w:r w:rsidRPr="00A176F0">
        <w:rPr>
          <w:rFonts w:asciiTheme="minorHAnsi" w:hAnsiTheme="minorHAnsi" w:cstheme="minorHAnsi"/>
          <w:color w:val="333333"/>
          <w:shd w:val="clear" w:color="auto" w:fill="FFFFFF"/>
        </w:rPr>
        <w:t> – a single, visible and accountable body providing a clear strategic voice for Suffolk.</w:t>
      </w:r>
    </w:p>
    <w:p w14:paraId="3C76BAB8" w14:textId="77777777" w:rsidR="000A53AB" w:rsidRPr="00A176F0" w:rsidRDefault="000A53AB" w:rsidP="000A53AB">
      <w:pPr>
        <w:pStyle w:val="NormalWeb"/>
        <w:rPr>
          <w:rFonts w:asciiTheme="minorHAnsi" w:hAnsiTheme="minorHAnsi" w:cstheme="minorHAnsi"/>
          <w:color w:val="333333"/>
          <w:shd w:val="clear" w:color="auto" w:fill="FFFFFF"/>
        </w:rPr>
      </w:pPr>
      <w:r w:rsidRPr="00A176F0">
        <w:rPr>
          <w:rFonts w:asciiTheme="minorHAnsi" w:hAnsiTheme="minorHAnsi" w:cstheme="minorHAnsi"/>
          <w:color w:val="333333"/>
          <w:shd w:val="clear" w:color="auto" w:fill="FFFFFF"/>
        </w:rPr>
        <w:t>The council will submit its initial proposal to the government by 21 March, with a more detailed business case to follow later in the year.</w:t>
      </w:r>
    </w:p>
    <w:p w14:paraId="31E5F997" w14:textId="77777777" w:rsidR="000A53AB" w:rsidRPr="00A176F0" w:rsidRDefault="000A53AB" w:rsidP="000A53AB">
      <w:pPr>
        <w:pStyle w:val="NormalWeb"/>
        <w:rPr>
          <w:rFonts w:asciiTheme="minorHAnsi" w:hAnsiTheme="minorHAnsi" w:cstheme="minorHAnsi"/>
          <w:color w:val="333333"/>
          <w:shd w:val="clear" w:color="auto" w:fill="FFFFFF"/>
        </w:rPr>
      </w:pPr>
      <w:r w:rsidRPr="00A176F0">
        <w:rPr>
          <w:rFonts w:asciiTheme="minorHAnsi" w:hAnsiTheme="minorHAnsi" w:cstheme="minorHAnsi"/>
          <w:color w:val="333333"/>
          <w:shd w:val="clear" w:color="auto" w:fill="FFFFFF"/>
        </w:rPr>
        <w:t>The government will then undertake a public consultation.</w:t>
      </w:r>
    </w:p>
    <w:p w14:paraId="5EA4DA0A" w14:textId="77777777" w:rsidR="000A53AB" w:rsidRPr="00A176F0" w:rsidRDefault="000A53AB" w:rsidP="000A53AB">
      <w:pPr>
        <w:pStyle w:val="NormalWeb"/>
        <w:rPr>
          <w:rFonts w:asciiTheme="minorHAnsi" w:hAnsiTheme="minorHAnsi" w:cstheme="minorHAnsi"/>
          <w:color w:val="333333"/>
          <w:shd w:val="clear" w:color="auto" w:fill="FFFFFF"/>
        </w:rPr>
      </w:pPr>
      <w:r w:rsidRPr="00A176F0">
        <w:rPr>
          <w:rFonts w:asciiTheme="minorHAnsi" w:hAnsiTheme="minorHAnsi" w:cstheme="minorHAnsi"/>
          <w:color w:val="333333"/>
          <w:shd w:val="clear" w:color="auto" w:fill="FFFFFF"/>
        </w:rPr>
        <w:t>The government’s plans will also see the election of a mayor for Suffolk and Norfolk in May 2026, who would take control over strategic policy areas like transport infrastructure, economic development, health improvement and blue light services – along with devolved government funding to deliver positive change.</w:t>
      </w:r>
    </w:p>
    <w:p w14:paraId="754D96B5" w14:textId="77777777" w:rsidR="000A53AB" w:rsidRDefault="000A53AB" w:rsidP="000A53AB">
      <w:pPr>
        <w:ind w:firstLine="360"/>
        <w:rPr>
          <w:rFonts w:asciiTheme="minorHAnsi" w:hAnsiTheme="minorHAnsi" w:cstheme="minorHAnsi"/>
          <w:b/>
          <w:bCs/>
          <w:sz w:val="28"/>
          <w:szCs w:val="28"/>
        </w:rPr>
      </w:pPr>
    </w:p>
    <w:p w14:paraId="3C9B9F3B" w14:textId="77777777" w:rsidR="000A53AB" w:rsidRDefault="000A53AB" w:rsidP="000A53AB">
      <w:pPr>
        <w:rPr>
          <w:rFonts w:asciiTheme="minorHAnsi" w:hAnsiTheme="minorHAnsi" w:cstheme="minorHAnsi"/>
          <w:b/>
          <w:bCs/>
          <w:sz w:val="28"/>
          <w:szCs w:val="28"/>
        </w:rPr>
      </w:pPr>
      <w:r w:rsidRPr="00763330">
        <w:rPr>
          <w:rFonts w:asciiTheme="minorHAnsi" w:hAnsiTheme="minorHAnsi" w:cstheme="minorHAnsi"/>
          <w:b/>
          <w:bCs/>
          <w:noProof/>
          <w:sz w:val="28"/>
          <w:szCs w:val="28"/>
        </w:rPr>
        <mc:AlternateContent>
          <mc:Choice Requires="wps">
            <w:drawing>
              <wp:anchor distT="45720" distB="45720" distL="114300" distR="114300" simplePos="0" relativeHeight="251684864" behindDoc="0" locked="0" layoutInCell="1" allowOverlap="1" wp14:anchorId="2713FC73" wp14:editId="44C89255">
                <wp:simplePos x="0" y="0"/>
                <wp:positionH relativeFrom="margin">
                  <wp:align>center</wp:align>
                </wp:positionH>
                <wp:positionV relativeFrom="paragraph">
                  <wp:posOffset>13335</wp:posOffset>
                </wp:positionV>
                <wp:extent cx="1924050" cy="390525"/>
                <wp:effectExtent l="0" t="0" r="0" b="0"/>
                <wp:wrapSquare wrapText="bothSides"/>
                <wp:docPr id="1869361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390525"/>
                        </a:xfrm>
                        <a:prstGeom prst="rect">
                          <a:avLst/>
                        </a:prstGeom>
                        <a:noFill/>
                        <a:ln w="9525">
                          <a:noFill/>
                          <a:miter lim="800000"/>
                          <a:headEnd/>
                          <a:tailEnd/>
                        </a:ln>
                      </wps:spPr>
                      <wps:txbx>
                        <w:txbxContent>
                          <w:p w14:paraId="2C0DFF97" w14:textId="77777777" w:rsidR="000A53AB" w:rsidRPr="00A0723F" w:rsidRDefault="000A53AB" w:rsidP="000A53AB">
                            <w:pPr>
                              <w:rPr>
                                <w:rFonts w:asciiTheme="majorHAnsi" w:hAnsiTheme="majorHAnsi" w:cstheme="majorHAnsi"/>
                                <w:b/>
                                <w:bCs/>
                                <w:color w:val="0A2F41" w:themeColor="accent1" w:themeShade="80"/>
                                <w:sz w:val="40"/>
                                <w:szCs w:val="40"/>
                              </w:rPr>
                            </w:pPr>
                            <w:r>
                              <w:rPr>
                                <w:rFonts w:asciiTheme="majorHAnsi" w:hAnsiTheme="majorHAnsi" w:cstheme="majorHAnsi"/>
                                <w:b/>
                                <w:bCs/>
                                <w:color w:val="0A2F41" w:themeColor="accent1" w:themeShade="80"/>
                                <w:sz w:val="40"/>
                                <w:szCs w:val="40"/>
                              </w:rPr>
                              <w:t>March</w:t>
                            </w:r>
                            <w:r w:rsidRPr="00A0723F">
                              <w:rPr>
                                <w:rFonts w:asciiTheme="majorHAnsi" w:hAnsiTheme="majorHAnsi" w:cstheme="majorHAnsi"/>
                                <w:b/>
                                <w:bCs/>
                                <w:color w:val="0A2F41" w:themeColor="accent1" w:themeShade="80"/>
                                <w:sz w:val="40"/>
                                <w:szCs w:val="40"/>
                              </w:rPr>
                              <w:t xml:space="preserve"> 202</w:t>
                            </w:r>
                            <w:r>
                              <w:rPr>
                                <w:rFonts w:asciiTheme="majorHAnsi" w:hAnsiTheme="majorHAnsi" w:cstheme="majorHAnsi"/>
                                <w:b/>
                                <w:bCs/>
                                <w:color w:val="0A2F41" w:themeColor="accent1" w:themeShade="80"/>
                                <w:sz w:val="40"/>
                                <w:szCs w:val="40"/>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13FC73" id="_x0000_s1038" type="#_x0000_t202" style="position:absolute;margin-left:0;margin-top:1.05pt;width:151.5pt;height:30.75pt;z-index:2516848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" filled="f" stroked="f">
                <v:textbox>
                  <w:txbxContent>
                    <w:p w14:paraId="2C0DFF97" w14:textId="77777777" w:rsidR="000A53AB" w:rsidRPr="00A0723F" w:rsidRDefault="000A53AB" w:rsidP="000A53AB">
                      <w:pPr>
                        <w:rPr>
                          <w:rFonts w:asciiTheme="majorHAnsi" w:hAnsiTheme="majorHAnsi" w:cstheme="majorHAnsi"/>
                          <w:b/>
                          <w:bCs/>
                          <w:color w:val="0A2F41" w:themeColor="accent1" w:themeShade="80"/>
                          <w:sz w:val="40"/>
                          <w:szCs w:val="40"/>
                        </w:rPr>
                      </w:pPr>
                      <w:r>
                        <w:rPr>
                          <w:rFonts w:asciiTheme="majorHAnsi" w:hAnsiTheme="majorHAnsi" w:cstheme="majorHAnsi"/>
                          <w:b/>
                          <w:bCs/>
                          <w:color w:val="0A2F41" w:themeColor="accent1" w:themeShade="80"/>
                          <w:sz w:val="40"/>
                          <w:szCs w:val="40"/>
                        </w:rPr>
                        <w:t>March</w:t>
                      </w:r>
                      <w:r w:rsidRPr="00A0723F">
                        <w:rPr>
                          <w:rFonts w:asciiTheme="majorHAnsi" w:hAnsiTheme="majorHAnsi" w:cstheme="majorHAnsi"/>
                          <w:b/>
                          <w:bCs/>
                          <w:color w:val="0A2F41" w:themeColor="accent1" w:themeShade="80"/>
                          <w:sz w:val="40"/>
                          <w:szCs w:val="40"/>
                        </w:rPr>
                        <w:t xml:space="preserve"> 202</w:t>
                      </w:r>
                      <w:r>
                        <w:rPr>
                          <w:rFonts w:asciiTheme="majorHAnsi" w:hAnsiTheme="majorHAnsi" w:cstheme="majorHAnsi"/>
                          <w:b/>
                          <w:bCs/>
                          <w:color w:val="0A2F41" w:themeColor="accent1" w:themeShade="80"/>
                          <w:sz w:val="40"/>
                          <w:szCs w:val="40"/>
                        </w:rPr>
                        <w:t>5</w:t>
                      </w:r>
                    </w:p>
                  </w:txbxContent>
                </v:textbox>
                <w10:wrap type="square" anchorx="margin"/>
              </v:shape>
            </w:pict>
          </mc:Fallback>
        </mc:AlternateContent>
      </w:r>
      <w:r>
        <w:rPr>
          <w:rFonts w:asciiTheme="minorHAnsi" w:hAnsiTheme="minorHAnsi" w:cstheme="minorHAnsi"/>
          <w:b/>
          <w:bCs/>
          <w:noProof/>
          <w:sz w:val="28"/>
          <w:szCs w:val="28"/>
        </w:rPr>
        <mc:AlternateContent>
          <mc:Choice Requires="wps">
            <w:drawing>
              <wp:anchor distT="0" distB="0" distL="114300" distR="114300" simplePos="0" relativeHeight="251683840" behindDoc="0" locked="0" layoutInCell="1" allowOverlap="1" wp14:anchorId="5DA29674" wp14:editId="4172B63C">
                <wp:simplePos x="0" y="0"/>
                <wp:positionH relativeFrom="margin">
                  <wp:align>center</wp:align>
                </wp:positionH>
                <wp:positionV relativeFrom="paragraph">
                  <wp:posOffset>-119380</wp:posOffset>
                </wp:positionV>
                <wp:extent cx="4305300" cy="609600"/>
                <wp:effectExtent l="0" t="0" r="19050" b="19050"/>
                <wp:wrapNone/>
                <wp:docPr id="124025463" name="Rectangle: Rounded Corners 124025463"/>
                <wp:cNvGraphicFramePr/>
                <a:graphic xmlns:a="http://schemas.openxmlformats.org/drawingml/2006/main">
                  <a:graphicData uri="http://schemas.microsoft.com/office/word/2010/wordprocessingShape">
                    <wps:wsp>
                      <wps:cNvSpPr/>
                      <wps:spPr>
                        <a:xfrm>
                          <a:off x="0" y="0"/>
                          <a:ext cx="4305300" cy="609600"/>
                        </a:xfrm>
                        <a:prstGeom prst="roundRect">
                          <a:avLst/>
                        </a:prstGeom>
                        <a:noFill/>
                        <a:ln>
                          <a:solidFill>
                            <a:schemeClr val="accent1">
                              <a:lumMod val="50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5F5711" id="Rectangle: Rounded Corners 124025463" o:spid="_x0000_s1026" style="position:absolute;margin-left:0;margin-top:-9.4pt;width:339pt;height:48pt;z-index:2516838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" filled="f" strokecolor="#0a2f40 [1604]" strokeweight="1pt">
                <v:stroke joinstyle="miter"/>
                <w10:wrap anchorx="margin"/>
              </v:roundrect>
            </w:pict>
          </mc:Fallback>
        </mc:AlternateContent>
      </w:r>
      <w:r>
        <w:rPr>
          <w:rFonts w:asciiTheme="minorHAnsi" w:hAnsiTheme="minorHAnsi" w:cstheme="minorHAnsi"/>
          <w:sz w:val="28"/>
          <w:szCs w:val="28"/>
        </w:rPr>
        <w:br/>
      </w:r>
    </w:p>
    <w:p w14:paraId="39386F7A" w14:textId="77777777" w:rsidR="000A53AB" w:rsidRDefault="000A53AB" w:rsidP="000A53AB">
      <w:pPr>
        <w:rPr>
          <w:sz w:val="28"/>
          <w:szCs w:val="28"/>
        </w:rPr>
      </w:pPr>
    </w:p>
    <w:p w14:paraId="45197B61" w14:textId="77777777" w:rsidR="000A53AB" w:rsidRDefault="000A53AB" w:rsidP="000A53AB">
      <w:pPr>
        <w:rPr>
          <w:sz w:val="28"/>
          <w:szCs w:val="28"/>
        </w:rPr>
      </w:pPr>
    </w:p>
    <w:p w14:paraId="7D9F0CD4" w14:textId="77777777" w:rsidR="000A53AB" w:rsidRPr="006C0FA9" w:rsidRDefault="000A53AB" w:rsidP="000A53AB">
      <w:pPr>
        <w:pStyle w:val="Heading1"/>
        <w:jc w:val="center"/>
        <w:rPr>
          <w:sz w:val="28"/>
          <w:szCs w:val="28"/>
        </w:rPr>
      </w:pPr>
      <w:r w:rsidRPr="006C0FA9">
        <w:rPr>
          <w:sz w:val="28"/>
          <w:szCs w:val="28"/>
        </w:rPr>
        <w:t>Suffolk County Council confirms decision to bring Library Services back In-House</w:t>
      </w:r>
    </w:p>
    <w:p w14:paraId="59BC23FD" w14:textId="77777777" w:rsidR="000A53AB" w:rsidRDefault="000A53AB" w:rsidP="000A53AB">
      <w:pPr>
        <w:rPr>
          <w:rFonts w:asciiTheme="minorHAnsi" w:hAnsiTheme="minorHAnsi" w:cstheme="minorHAnsi"/>
        </w:rPr>
      </w:pPr>
      <w:r w:rsidRPr="003B484E">
        <w:rPr>
          <w:rFonts w:asciiTheme="minorHAnsi" w:hAnsiTheme="minorHAnsi" w:cstheme="minorHAnsi"/>
        </w:rPr>
        <w:t>Suffolk County Council has confirmed that it will be bringing all 45 libraries back under its care and control. The decision, made at the Cabinet meeting, will ensure continued access to high-quality, community-focused library services across the county. As part of this move, the council plans to:</w:t>
      </w:r>
    </w:p>
    <w:p w14:paraId="21BD8E3C" w14:textId="77777777" w:rsidR="000A53AB" w:rsidRPr="003B484E" w:rsidRDefault="000A53AB" w:rsidP="000A53AB">
      <w:pPr>
        <w:rPr>
          <w:rFonts w:asciiTheme="minorHAnsi" w:hAnsiTheme="minorHAnsi" w:cstheme="minorHAnsi"/>
        </w:rPr>
      </w:pPr>
    </w:p>
    <w:p w14:paraId="000647CD" w14:textId="77777777" w:rsidR="000A53AB" w:rsidRPr="003B484E" w:rsidRDefault="000A53AB" w:rsidP="000A53AB">
      <w:pPr>
        <w:numPr>
          <w:ilvl w:val="0"/>
          <w:numId w:val="9"/>
        </w:numPr>
        <w:rPr>
          <w:rFonts w:asciiTheme="minorHAnsi" w:hAnsiTheme="minorHAnsi" w:cstheme="minorHAnsi"/>
        </w:rPr>
      </w:pPr>
      <w:r w:rsidRPr="003B484E">
        <w:rPr>
          <w:rFonts w:asciiTheme="minorHAnsi" w:hAnsiTheme="minorHAnsi" w:cstheme="minorHAnsi"/>
        </w:rPr>
        <w:t>Keep all 45 libraries open</w:t>
      </w:r>
    </w:p>
    <w:p w14:paraId="0BFD3933" w14:textId="77777777" w:rsidR="000A53AB" w:rsidRPr="003B484E" w:rsidRDefault="000A53AB" w:rsidP="000A53AB">
      <w:pPr>
        <w:numPr>
          <w:ilvl w:val="0"/>
          <w:numId w:val="9"/>
        </w:numPr>
        <w:rPr>
          <w:rFonts w:asciiTheme="minorHAnsi" w:hAnsiTheme="minorHAnsi" w:cstheme="minorHAnsi"/>
        </w:rPr>
      </w:pPr>
      <w:r w:rsidRPr="003B484E">
        <w:rPr>
          <w:rFonts w:asciiTheme="minorHAnsi" w:hAnsiTheme="minorHAnsi" w:cstheme="minorHAnsi"/>
        </w:rPr>
        <w:t>Maintain opening hours</w:t>
      </w:r>
    </w:p>
    <w:p w14:paraId="0C881613" w14:textId="77777777" w:rsidR="000A53AB" w:rsidRPr="003B484E" w:rsidRDefault="000A53AB" w:rsidP="000A53AB">
      <w:pPr>
        <w:numPr>
          <w:ilvl w:val="0"/>
          <w:numId w:val="9"/>
        </w:numPr>
        <w:rPr>
          <w:rFonts w:asciiTheme="minorHAnsi" w:hAnsiTheme="minorHAnsi" w:cstheme="minorHAnsi"/>
        </w:rPr>
      </w:pPr>
      <w:r w:rsidRPr="003B484E">
        <w:rPr>
          <w:rFonts w:asciiTheme="minorHAnsi" w:hAnsiTheme="minorHAnsi" w:cstheme="minorHAnsi"/>
        </w:rPr>
        <w:t>Create job security for all frontline staff</w:t>
      </w:r>
    </w:p>
    <w:p w14:paraId="5BC38F0A" w14:textId="77777777" w:rsidR="000A53AB" w:rsidRDefault="000A53AB" w:rsidP="000A53AB">
      <w:pPr>
        <w:numPr>
          <w:ilvl w:val="0"/>
          <w:numId w:val="9"/>
        </w:numPr>
        <w:rPr>
          <w:rFonts w:asciiTheme="minorHAnsi" w:hAnsiTheme="minorHAnsi" w:cstheme="minorHAnsi"/>
        </w:rPr>
      </w:pPr>
      <w:r w:rsidRPr="003B484E">
        <w:rPr>
          <w:rFonts w:asciiTheme="minorHAnsi" w:hAnsiTheme="minorHAnsi" w:cstheme="minorHAnsi"/>
        </w:rPr>
        <w:t>Secure a sustainable future for Suffolk’s library services</w:t>
      </w:r>
    </w:p>
    <w:p w14:paraId="78536CDB" w14:textId="77777777" w:rsidR="000A53AB" w:rsidRPr="003B484E" w:rsidRDefault="000A53AB" w:rsidP="000A53AB">
      <w:pPr>
        <w:ind w:left="720"/>
        <w:rPr>
          <w:rFonts w:asciiTheme="minorHAnsi" w:hAnsiTheme="minorHAnsi" w:cstheme="minorHAnsi"/>
        </w:rPr>
      </w:pPr>
    </w:p>
    <w:p w14:paraId="33840FB6" w14:textId="77777777" w:rsidR="000A53AB" w:rsidRDefault="000A53AB" w:rsidP="000A53AB">
      <w:pPr>
        <w:rPr>
          <w:rFonts w:asciiTheme="minorHAnsi" w:hAnsiTheme="minorHAnsi" w:cstheme="minorHAnsi"/>
        </w:rPr>
      </w:pPr>
      <w:r w:rsidRPr="003B484E">
        <w:rPr>
          <w:rFonts w:asciiTheme="minorHAnsi" w:hAnsiTheme="minorHAnsi" w:cstheme="minorHAnsi"/>
        </w:rPr>
        <w:t>In addition to continuing its core library services, the council is investing £200,000 in mobile libraries, with a further £157,000 for new books and to replace public computers in libraries across Suffolk.</w:t>
      </w:r>
    </w:p>
    <w:p w14:paraId="6C5B8039" w14:textId="77777777" w:rsidR="000A53AB" w:rsidRPr="003B484E" w:rsidRDefault="000A53AB" w:rsidP="000A53AB">
      <w:pPr>
        <w:rPr>
          <w:rFonts w:asciiTheme="minorHAnsi" w:hAnsiTheme="minorHAnsi" w:cstheme="minorHAnsi"/>
        </w:rPr>
      </w:pPr>
    </w:p>
    <w:p w14:paraId="0D52F303" w14:textId="77777777" w:rsidR="000A53AB" w:rsidRDefault="000A53AB" w:rsidP="000A53AB">
      <w:pPr>
        <w:rPr>
          <w:rFonts w:asciiTheme="minorHAnsi" w:hAnsiTheme="minorHAnsi" w:cstheme="minorHAnsi"/>
        </w:rPr>
      </w:pPr>
      <w:r w:rsidRPr="003B484E">
        <w:rPr>
          <w:rFonts w:asciiTheme="minorHAnsi" w:hAnsiTheme="minorHAnsi" w:cstheme="minorHAnsi"/>
        </w:rPr>
        <w:t>Libraries have long been at the heart of Suffolk’s communities. They are essential spaces for learning, connection, and support, and the council is committed to ensuring they remain hubs that bring people together. The focus is on building upon the excellent services already provided, strengthening libraries' role as trusted local resources that meet the evolving needs of residents.</w:t>
      </w:r>
    </w:p>
    <w:p w14:paraId="42416792" w14:textId="77777777" w:rsidR="000A53AB" w:rsidRPr="003B484E" w:rsidRDefault="000A53AB" w:rsidP="000A53AB">
      <w:pPr>
        <w:rPr>
          <w:rFonts w:asciiTheme="minorHAnsi" w:hAnsiTheme="minorHAnsi" w:cstheme="minorHAnsi"/>
        </w:rPr>
      </w:pPr>
    </w:p>
    <w:p w14:paraId="622F2FB1" w14:textId="77777777" w:rsidR="000A53AB" w:rsidRDefault="000A53AB" w:rsidP="000A53AB">
      <w:pPr>
        <w:rPr>
          <w:rFonts w:asciiTheme="minorHAnsi" w:hAnsiTheme="minorHAnsi" w:cstheme="minorHAnsi"/>
        </w:rPr>
      </w:pPr>
      <w:r w:rsidRPr="003B484E">
        <w:rPr>
          <w:rFonts w:asciiTheme="minorHAnsi" w:hAnsiTheme="minorHAnsi" w:cstheme="minorHAnsi"/>
        </w:rPr>
        <w:lastRenderedPageBreak/>
        <w:t>Looking to the future, Suffolk County Council envisions libraries becoming even more integrated into the wider community, serving as convenient access points for a range of essential council services. This includes providing information and support around Adult Social Care, offering health and social care services, facilitating Family Hub activities, and promoting digital inclusion. The aim is to make it easier for residents to access vital services and support, all within the welcoming, familiar setting of their local library.</w:t>
      </w:r>
    </w:p>
    <w:p w14:paraId="47458978" w14:textId="77777777" w:rsidR="000A53AB" w:rsidRPr="003B484E" w:rsidRDefault="000A53AB" w:rsidP="000A53AB">
      <w:pPr>
        <w:rPr>
          <w:rFonts w:asciiTheme="minorHAnsi" w:hAnsiTheme="minorHAnsi" w:cstheme="minorHAnsi"/>
        </w:rPr>
      </w:pPr>
    </w:p>
    <w:p w14:paraId="51B79736" w14:textId="77777777" w:rsidR="000A53AB" w:rsidRDefault="000A53AB" w:rsidP="000A53AB">
      <w:pPr>
        <w:rPr>
          <w:rFonts w:asciiTheme="minorHAnsi" w:hAnsiTheme="minorHAnsi" w:cstheme="minorHAnsi"/>
        </w:rPr>
      </w:pPr>
      <w:r w:rsidRPr="003B484E">
        <w:rPr>
          <w:rFonts w:asciiTheme="minorHAnsi" w:hAnsiTheme="minorHAnsi" w:cstheme="minorHAnsi"/>
        </w:rPr>
        <w:t>Suffolk County Council would like to express its sincere gratitude to Suffolk Libraries, who have run the library contract for the past 12 years. Their passion and hard work have been integral to the success of library services in the county, and the council appreciates all they have done to support local communities. We look forward to welcoming library staff back into the county council and continuing to support them in delivering outstanding services to the public.</w:t>
      </w:r>
    </w:p>
    <w:p w14:paraId="0B30CB90" w14:textId="77777777" w:rsidR="000A53AB" w:rsidRPr="003B484E" w:rsidRDefault="000A53AB" w:rsidP="000A53AB">
      <w:pPr>
        <w:rPr>
          <w:rFonts w:asciiTheme="minorHAnsi" w:hAnsiTheme="minorHAnsi" w:cstheme="minorHAnsi"/>
        </w:rPr>
      </w:pPr>
    </w:p>
    <w:p w14:paraId="69FDF7BA" w14:textId="77777777" w:rsidR="000A53AB" w:rsidRPr="003B484E" w:rsidRDefault="000A53AB" w:rsidP="000A53AB">
      <w:pPr>
        <w:rPr>
          <w:rFonts w:asciiTheme="minorHAnsi" w:hAnsiTheme="minorHAnsi" w:cstheme="minorHAnsi"/>
        </w:rPr>
      </w:pPr>
      <w:r w:rsidRPr="003B484E">
        <w:rPr>
          <w:rFonts w:asciiTheme="minorHAnsi" w:hAnsiTheme="minorHAnsi" w:cstheme="minorHAnsi"/>
        </w:rPr>
        <w:t>We would also like to thank the 1,250 volunteers whose commitment has been essential in delivering high-quality services to residents across Suffolk. As we transition the library service back under council control, we remain fully committed to working with our volunteers. Their invaluable contributions will continue to play a central role in the future of our libraries, and we are excited to explore new opportunities to expand volunteer involvement.</w:t>
      </w:r>
      <w:r w:rsidRPr="003B484E">
        <w:rPr>
          <w:rFonts w:asciiTheme="minorHAnsi" w:hAnsiTheme="minorHAnsi" w:cstheme="minorHAnsi"/>
        </w:rPr>
        <w:br/>
      </w:r>
      <w:r w:rsidRPr="003B484E">
        <w:rPr>
          <w:rFonts w:asciiTheme="minorHAnsi" w:hAnsiTheme="minorHAnsi" w:cstheme="minorHAnsi"/>
        </w:rPr>
        <w:br/>
        <w:t>The library service will officially return to Suffolk County Council control on 1 June 2025.</w:t>
      </w:r>
    </w:p>
    <w:p w14:paraId="4F157F0C" w14:textId="77777777" w:rsidR="000A53AB" w:rsidRDefault="000A53AB" w:rsidP="000A53AB">
      <w:pPr>
        <w:rPr>
          <w:rFonts w:asciiTheme="minorHAnsi" w:hAnsiTheme="minorHAnsi" w:cstheme="minorHAnsi"/>
        </w:rPr>
      </w:pPr>
    </w:p>
    <w:p w14:paraId="06B7DF75" w14:textId="77777777" w:rsidR="000A53AB" w:rsidRPr="009819CE" w:rsidRDefault="000A53AB" w:rsidP="000A53AB">
      <w:pPr>
        <w:rPr>
          <w:rFonts w:asciiTheme="minorHAnsi" w:hAnsiTheme="minorHAnsi" w:cstheme="minorHAnsi"/>
        </w:rPr>
      </w:pPr>
    </w:p>
    <w:p w14:paraId="570434CA" w14:textId="77777777" w:rsidR="000A53AB" w:rsidRPr="003B484E" w:rsidRDefault="000A53AB" w:rsidP="000A53AB">
      <w:pPr>
        <w:rPr>
          <w:rFonts w:asciiTheme="minorHAnsi" w:hAnsiTheme="minorHAnsi" w:cstheme="minorHAnsi"/>
        </w:rPr>
      </w:pPr>
    </w:p>
    <w:p w14:paraId="036DBC73" w14:textId="77777777" w:rsidR="000A53AB" w:rsidRDefault="000A53AB"/>
    <w:sectPr w:rsidR="000A53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B43B4"/>
    <w:multiLevelType w:val="multilevel"/>
    <w:tmpl w:val="0554C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A71A5D"/>
    <w:multiLevelType w:val="multilevel"/>
    <w:tmpl w:val="1A6CF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4E2414"/>
    <w:multiLevelType w:val="multilevel"/>
    <w:tmpl w:val="8BB4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E90BE0"/>
    <w:multiLevelType w:val="multilevel"/>
    <w:tmpl w:val="9FB8F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641D21"/>
    <w:multiLevelType w:val="multilevel"/>
    <w:tmpl w:val="5BAC6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A669D1"/>
    <w:multiLevelType w:val="multilevel"/>
    <w:tmpl w:val="8494A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A31CC8"/>
    <w:multiLevelType w:val="multilevel"/>
    <w:tmpl w:val="DB0CF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430DFE"/>
    <w:multiLevelType w:val="multilevel"/>
    <w:tmpl w:val="DEE4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55201E"/>
    <w:multiLevelType w:val="multilevel"/>
    <w:tmpl w:val="CD56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4765390">
    <w:abstractNumId w:val="3"/>
  </w:num>
  <w:num w:numId="2" w16cid:durableId="1385762822">
    <w:abstractNumId w:val="8"/>
  </w:num>
  <w:num w:numId="3" w16cid:durableId="33236981">
    <w:abstractNumId w:val="6"/>
  </w:num>
  <w:num w:numId="4" w16cid:durableId="1142385856">
    <w:abstractNumId w:val="1"/>
  </w:num>
  <w:num w:numId="5" w16cid:durableId="1969437460">
    <w:abstractNumId w:val="4"/>
  </w:num>
  <w:num w:numId="6" w16cid:durableId="143014919">
    <w:abstractNumId w:val="2"/>
  </w:num>
  <w:num w:numId="7" w16cid:durableId="2024041530">
    <w:abstractNumId w:val="0"/>
  </w:num>
  <w:num w:numId="8" w16cid:durableId="815801604">
    <w:abstractNumId w:val="7"/>
  </w:num>
  <w:num w:numId="9" w16cid:durableId="1978583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3AB"/>
    <w:rsid w:val="000A53AB"/>
    <w:rsid w:val="000C717C"/>
    <w:rsid w:val="004A5CE2"/>
    <w:rsid w:val="008F0092"/>
    <w:rsid w:val="00B169FA"/>
    <w:rsid w:val="00F765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B5062"/>
  <w15:chartTrackingRefBased/>
  <w15:docId w15:val="{A8341548-A8D4-46E6-BC80-E3F5F1397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3AB"/>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0A53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53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53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53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53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53A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53A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53A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53A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3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53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53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53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53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53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53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53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53AB"/>
    <w:rPr>
      <w:rFonts w:eastAsiaTheme="majorEastAsia" w:cstheme="majorBidi"/>
      <w:color w:val="272727" w:themeColor="text1" w:themeTint="D8"/>
    </w:rPr>
  </w:style>
  <w:style w:type="paragraph" w:styleId="Title">
    <w:name w:val="Title"/>
    <w:basedOn w:val="Normal"/>
    <w:next w:val="Normal"/>
    <w:link w:val="TitleChar"/>
    <w:uiPriority w:val="10"/>
    <w:qFormat/>
    <w:rsid w:val="000A53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53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53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53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53AB"/>
    <w:pPr>
      <w:spacing w:before="160"/>
      <w:jc w:val="center"/>
    </w:pPr>
    <w:rPr>
      <w:i/>
      <w:iCs/>
      <w:color w:val="404040" w:themeColor="text1" w:themeTint="BF"/>
    </w:rPr>
  </w:style>
  <w:style w:type="character" w:customStyle="1" w:styleId="QuoteChar">
    <w:name w:val="Quote Char"/>
    <w:basedOn w:val="DefaultParagraphFont"/>
    <w:link w:val="Quote"/>
    <w:uiPriority w:val="29"/>
    <w:rsid w:val="000A53AB"/>
    <w:rPr>
      <w:i/>
      <w:iCs/>
      <w:color w:val="404040" w:themeColor="text1" w:themeTint="BF"/>
    </w:rPr>
  </w:style>
  <w:style w:type="paragraph" w:styleId="ListParagraph">
    <w:name w:val="List Paragraph"/>
    <w:basedOn w:val="Normal"/>
    <w:uiPriority w:val="34"/>
    <w:qFormat/>
    <w:rsid w:val="000A53AB"/>
    <w:pPr>
      <w:ind w:left="720"/>
      <w:contextualSpacing/>
    </w:pPr>
  </w:style>
  <w:style w:type="character" w:styleId="IntenseEmphasis">
    <w:name w:val="Intense Emphasis"/>
    <w:basedOn w:val="DefaultParagraphFont"/>
    <w:uiPriority w:val="21"/>
    <w:qFormat/>
    <w:rsid w:val="000A53AB"/>
    <w:rPr>
      <w:i/>
      <w:iCs/>
      <w:color w:val="0F4761" w:themeColor="accent1" w:themeShade="BF"/>
    </w:rPr>
  </w:style>
  <w:style w:type="paragraph" w:styleId="IntenseQuote">
    <w:name w:val="Intense Quote"/>
    <w:basedOn w:val="Normal"/>
    <w:next w:val="Normal"/>
    <w:link w:val="IntenseQuoteChar"/>
    <w:uiPriority w:val="30"/>
    <w:qFormat/>
    <w:rsid w:val="000A53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53AB"/>
    <w:rPr>
      <w:i/>
      <w:iCs/>
      <w:color w:val="0F4761" w:themeColor="accent1" w:themeShade="BF"/>
    </w:rPr>
  </w:style>
  <w:style w:type="character" w:styleId="IntenseReference">
    <w:name w:val="Intense Reference"/>
    <w:basedOn w:val="DefaultParagraphFont"/>
    <w:uiPriority w:val="32"/>
    <w:qFormat/>
    <w:rsid w:val="000A53AB"/>
    <w:rPr>
      <w:b/>
      <w:bCs/>
      <w:smallCaps/>
      <w:color w:val="0F4761" w:themeColor="accent1" w:themeShade="BF"/>
      <w:spacing w:val="5"/>
    </w:rPr>
  </w:style>
  <w:style w:type="paragraph" w:styleId="NormalWeb">
    <w:name w:val="Normal (Web)"/>
    <w:basedOn w:val="Normal"/>
    <w:uiPriority w:val="99"/>
    <w:unhideWhenUsed/>
    <w:rsid w:val="000A53AB"/>
    <w:pPr>
      <w:spacing w:before="100" w:beforeAutospacing="1" w:after="100" w:afterAutospacing="1"/>
    </w:pPr>
  </w:style>
  <w:style w:type="character" w:styleId="Hyperlink">
    <w:name w:val="Hyperlink"/>
    <w:basedOn w:val="DefaultParagraphFont"/>
    <w:uiPriority w:val="99"/>
    <w:unhideWhenUsed/>
    <w:rsid w:val="000A53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ffolk.gov.uk/council-and-democracy/borough-district-parish-and-town-council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uffolk.gov.uk/roads-and-transport/property-flood-resilience-grant-schem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ffolk.gov.uk/roads-and-transport/property-flood-resilience-grant-scheme" TargetMode="External"/><Relationship Id="rId11" Type="http://schemas.openxmlformats.org/officeDocument/2006/relationships/hyperlink" Target="http://www.ecopowersuffolk.com/" TargetMode="External"/><Relationship Id="rId5" Type="http://schemas.openxmlformats.org/officeDocument/2006/relationships/hyperlink" Target="https://www.suffolk.gov.uk/asset-library/storm-babet-letter-to-defra1.pdf" TargetMode="External"/><Relationship Id="rId10" Type="http://schemas.openxmlformats.org/officeDocument/2006/relationships/hyperlink" Target="https://suffolklandscape.org.uk/wp-content/uploads/2024/04/Waveney-Valley-Valued-Landscape-Final-Report-17-April-2024.pdf" TargetMode="External"/><Relationship Id="rId4" Type="http://schemas.openxmlformats.org/officeDocument/2006/relationships/webSettings" Target="webSettings.xml"/><Relationship Id="rId9" Type="http://schemas.openxmlformats.org/officeDocument/2006/relationships/hyperlink" Target="https://highwaysreporting.suf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3885</Words>
  <Characters>22146</Characters>
  <Application>Microsoft Office Word</Application>
  <DocSecurity>0</DocSecurity>
  <Lines>184</Lines>
  <Paragraphs>51</Paragraphs>
  <ScaleCrop>false</ScaleCrop>
  <Company/>
  <LinksUpToDate>false</LinksUpToDate>
  <CharactersWithSpaces>25980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Oakes (SCC Councillor)</dc:creator>
  <cp:keywords/>
  <dc:description/>
  <cp:lastModifiedBy>Julia SR</cp:lastModifiedBy>
  <cp:revision>2</cp:revision>
  <dcterms:created xsi:type="dcterms:W3CDTF">2025-05-13T15:32:00Z</dcterms:created>
  <dcterms:modified xsi:type="dcterms:W3CDTF">2025-05-13T15:32:00Z</dcterms:modified>
</cp:coreProperties>
</file>