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E2551" w14:textId="77777777" w:rsidR="005E0234" w:rsidRDefault="005E0234" w:rsidP="005E0234">
      <w:pPr>
        <w:pStyle w:val="Heading1"/>
        <w:rPr>
          <w:rFonts w:eastAsia="Arial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8"/>
        <w:gridCol w:w="2033"/>
        <w:gridCol w:w="1143"/>
        <w:gridCol w:w="1514"/>
        <w:gridCol w:w="1291"/>
        <w:gridCol w:w="1567"/>
      </w:tblGrid>
      <w:tr w:rsidR="005E0234" w14:paraId="7FE089EF" w14:textId="77777777" w:rsidTr="00A47E2E">
        <w:tc>
          <w:tcPr>
            <w:tcW w:w="1468" w:type="dxa"/>
          </w:tcPr>
          <w:p w14:paraId="0E7A8AAA" w14:textId="77777777" w:rsidR="005E0234" w:rsidRDefault="005E0234" w:rsidP="00A47E2E">
            <w:pPr>
              <w:jc w:val="center"/>
              <w:rPr>
                <w:b/>
              </w:rPr>
            </w:pPr>
            <w:r>
              <w:rPr>
                <w:b/>
              </w:rPr>
              <w:t>Function</w:t>
            </w:r>
            <w:r>
              <w:rPr>
                <w:b/>
                <w:vertAlign w:val="superscript"/>
              </w:rPr>
              <w:footnoteReference w:id="1"/>
            </w:r>
          </w:p>
        </w:tc>
        <w:tc>
          <w:tcPr>
            <w:tcW w:w="2033" w:type="dxa"/>
          </w:tcPr>
          <w:p w14:paraId="0E26675D" w14:textId="77777777" w:rsidR="005E0234" w:rsidRDefault="005E0234" w:rsidP="00A47E2E">
            <w:pPr>
              <w:jc w:val="center"/>
              <w:rPr>
                <w:b/>
              </w:rPr>
            </w:pPr>
            <w:r>
              <w:rPr>
                <w:b/>
              </w:rPr>
              <w:t>Potential Risk(s)</w:t>
            </w:r>
            <w:r>
              <w:rPr>
                <w:b/>
                <w:vertAlign w:val="superscript"/>
              </w:rPr>
              <w:footnoteReference w:id="2"/>
            </w:r>
          </w:p>
        </w:tc>
        <w:tc>
          <w:tcPr>
            <w:tcW w:w="1143" w:type="dxa"/>
          </w:tcPr>
          <w:p w14:paraId="725818D3" w14:textId="77777777" w:rsidR="005E0234" w:rsidRDefault="005E0234" w:rsidP="00A47E2E">
            <w:pPr>
              <w:jc w:val="center"/>
              <w:rPr>
                <w:b/>
              </w:rPr>
            </w:pPr>
            <w:r>
              <w:rPr>
                <w:b/>
              </w:rPr>
              <w:t>Risk Level</w:t>
            </w:r>
            <w:r>
              <w:rPr>
                <w:b/>
                <w:vertAlign w:val="superscript"/>
              </w:rPr>
              <w:footnoteReference w:id="3"/>
            </w:r>
          </w:p>
          <w:p w14:paraId="38BD3FC7" w14:textId="77777777" w:rsidR="005E0234" w:rsidRDefault="005E0234" w:rsidP="00A47E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High / Low / Medium</w:t>
            </w:r>
          </w:p>
        </w:tc>
        <w:tc>
          <w:tcPr>
            <w:tcW w:w="1514" w:type="dxa"/>
          </w:tcPr>
          <w:p w14:paraId="4F448923" w14:textId="77777777" w:rsidR="005E0234" w:rsidRDefault="005E0234" w:rsidP="00A47E2E">
            <w:pPr>
              <w:jc w:val="center"/>
              <w:rPr>
                <w:b/>
              </w:rPr>
            </w:pPr>
            <w:r>
              <w:rPr>
                <w:b/>
              </w:rPr>
              <w:t>Management</w:t>
            </w:r>
            <w:r>
              <w:rPr>
                <w:b/>
                <w:vertAlign w:val="superscript"/>
              </w:rPr>
              <w:footnoteReference w:id="4"/>
            </w:r>
            <w:r>
              <w:rPr>
                <w:b/>
              </w:rPr>
              <w:t xml:space="preserve"> of Risk</w:t>
            </w:r>
          </w:p>
        </w:tc>
        <w:tc>
          <w:tcPr>
            <w:tcW w:w="1291" w:type="dxa"/>
          </w:tcPr>
          <w:p w14:paraId="134DE75F" w14:textId="77777777" w:rsidR="005E0234" w:rsidRDefault="005E0234" w:rsidP="00A47E2E">
            <w:pPr>
              <w:jc w:val="center"/>
              <w:rPr>
                <w:b/>
              </w:rPr>
            </w:pPr>
            <w:r>
              <w:rPr>
                <w:b/>
              </w:rPr>
              <w:t>Frequency of Action</w:t>
            </w:r>
            <w:r>
              <w:rPr>
                <w:b/>
                <w:vertAlign w:val="superscript"/>
              </w:rPr>
              <w:footnoteReference w:id="5"/>
            </w:r>
          </w:p>
        </w:tc>
        <w:tc>
          <w:tcPr>
            <w:tcW w:w="1567" w:type="dxa"/>
          </w:tcPr>
          <w:p w14:paraId="2EB1F151" w14:textId="77777777" w:rsidR="005E0234" w:rsidRDefault="005E0234" w:rsidP="00A47E2E">
            <w:pPr>
              <w:rPr>
                <w:b/>
              </w:rPr>
            </w:pPr>
            <w:r>
              <w:rPr>
                <w:b/>
              </w:rPr>
              <w:t>Responsibility</w:t>
            </w:r>
            <w:r>
              <w:rPr>
                <w:b/>
                <w:vertAlign w:val="superscript"/>
              </w:rPr>
              <w:footnoteReference w:id="6"/>
            </w:r>
          </w:p>
          <w:p w14:paraId="7B83870A" w14:textId="77777777" w:rsidR="005E0234" w:rsidRDefault="005E0234" w:rsidP="00A47E2E">
            <w:pPr>
              <w:rPr>
                <w:b/>
              </w:rPr>
            </w:pPr>
          </w:p>
        </w:tc>
      </w:tr>
      <w:tr w:rsidR="005E0234" w14:paraId="2941B045" w14:textId="77777777" w:rsidTr="00A47E2E">
        <w:tc>
          <w:tcPr>
            <w:tcW w:w="1468" w:type="dxa"/>
          </w:tcPr>
          <w:p w14:paraId="777296B3" w14:textId="77777777" w:rsidR="005E0234" w:rsidRDefault="005E0234" w:rsidP="00A47E2E">
            <w:r>
              <w:t>Staff (</w:t>
            </w:r>
            <w:proofErr w:type="spellStart"/>
            <w:r>
              <w:t>inc</w:t>
            </w:r>
            <w:proofErr w:type="spellEnd"/>
            <w:r>
              <w:t xml:space="preserve"> Volunteers &amp;</w:t>
            </w:r>
          </w:p>
          <w:p w14:paraId="020C5940" w14:textId="77777777" w:rsidR="005E0234" w:rsidRDefault="005E0234" w:rsidP="00A47E2E">
            <w:r>
              <w:t>Councillors)</w:t>
            </w:r>
          </w:p>
          <w:p w14:paraId="2EC8A86B" w14:textId="77777777" w:rsidR="005E0234" w:rsidRDefault="005E0234" w:rsidP="00A47E2E"/>
        </w:tc>
        <w:tc>
          <w:tcPr>
            <w:tcW w:w="2033" w:type="dxa"/>
          </w:tcPr>
          <w:p w14:paraId="62F1E53E" w14:textId="77777777" w:rsidR="005E0234" w:rsidRDefault="005E0234" w:rsidP="00A47E2E">
            <w:r>
              <w:t>Loss of staff</w:t>
            </w:r>
          </w:p>
          <w:p w14:paraId="315FD56D" w14:textId="77777777" w:rsidR="005E0234" w:rsidRDefault="005E0234" w:rsidP="00A47E2E"/>
          <w:p w14:paraId="359633E0" w14:textId="77777777" w:rsidR="005E0234" w:rsidRDefault="005E0234" w:rsidP="00A47E2E"/>
          <w:p w14:paraId="74F45A3B" w14:textId="77777777" w:rsidR="005E0234" w:rsidRDefault="005E0234" w:rsidP="00A47E2E">
            <w:r>
              <w:t>Injury of Staff</w:t>
            </w:r>
          </w:p>
          <w:p w14:paraId="17CE7222" w14:textId="77777777" w:rsidR="005E0234" w:rsidRDefault="005E0234" w:rsidP="00A47E2E"/>
          <w:p w14:paraId="3DAADBD4" w14:textId="77777777" w:rsidR="005E0234" w:rsidRDefault="005E0234" w:rsidP="00A47E2E"/>
          <w:p w14:paraId="50618C44" w14:textId="77777777" w:rsidR="005E0234" w:rsidRDefault="005E0234" w:rsidP="00A47E2E"/>
          <w:p w14:paraId="5D367A0D" w14:textId="77777777" w:rsidR="005E0234" w:rsidRDefault="005E0234" w:rsidP="00A47E2E">
            <w:r>
              <w:t>Fraud by Staff</w:t>
            </w:r>
          </w:p>
          <w:p w14:paraId="576225FF" w14:textId="77777777" w:rsidR="005E0234" w:rsidRDefault="005E0234" w:rsidP="00A47E2E"/>
          <w:p w14:paraId="05CD5E0F" w14:textId="77777777" w:rsidR="005E0234" w:rsidRDefault="005E0234" w:rsidP="00A47E2E"/>
          <w:p w14:paraId="740A0678" w14:textId="77777777" w:rsidR="005E0234" w:rsidRDefault="005E0234" w:rsidP="00A47E2E"/>
          <w:p w14:paraId="082409A7" w14:textId="77777777" w:rsidR="005E0234" w:rsidRDefault="005E0234" w:rsidP="00A47E2E"/>
          <w:p w14:paraId="0DF51EDD" w14:textId="77777777" w:rsidR="005E0234" w:rsidRDefault="005E0234" w:rsidP="00A47E2E">
            <w:r>
              <w:t>Payroll failure</w:t>
            </w:r>
          </w:p>
        </w:tc>
        <w:tc>
          <w:tcPr>
            <w:tcW w:w="1143" w:type="dxa"/>
          </w:tcPr>
          <w:p w14:paraId="0FADCB78" w14:textId="77777777" w:rsidR="005E0234" w:rsidRDefault="005E0234" w:rsidP="00A47E2E">
            <w:r>
              <w:t>Low</w:t>
            </w:r>
          </w:p>
          <w:p w14:paraId="5F5DFCB3" w14:textId="77777777" w:rsidR="005E0234" w:rsidRDefault="005E0234" w:rsidP="00A47E2E"/>
          <w:p w14:paraId="248907BA" w14:textId="77777777" w:rsidR="005E0234" w:rsidRDefault="005E0234" w:rsidP="00A47E2E"/>
          <w:p w14:paraId="19638380" w14:textId="77777777" w:rsidR="005E0234" w:rsidRDefault="005E0234" w:rsidP="00A47E2E">
            <w:r>
              <w:t>Low</w:t>
            </w:r>
          </w:p>
          <w:p w14:paraId="0A5EE241" w14:textId="77777777" w:rsidR="005E0234" w:rsidRDefault="005E0234" w:rsidP="00A47E2E"/>
          <w:p w14:paraId="199E1D44" w14:textId="77777777" w:rsidR="005E0234" w:rsidRDefault="005E0234" w:rsidP="00A47E2E"/>
          <w:p w14:paraId="768CCA86" w14:textId="77777777" w:rsidR="005E0234" w:rsidRDefault="005E0234" w:rsidP="00A47E2E"/>
          <w:p w14:paraId="19B8953A" w14:textId="77777777" w:rsidR="005E0234" w:rsidRDefault="005E0234" w:rsidP="00A47E2E">
            <w:r>
              <w:t>Low</w:t>
            </w:r>
          </w:p>
          <w:p w14:paraId="40F28E62" w14:textId="77777777" w:rsidR="005E0234" w:rsidRDefault="005E0234" w:rsidP="00A47E2E"/>
          <w:p w14:paraId="21C4031F" w14:textId="77777777" w:rsidR="005E0234" w:rsidRDefault="005E0234" w:rsidP="00A47E2E"/>
          <w:p w14:paraId="7CF3712D" w14:textId="77777777" w:rsidR="005E0234" w:rsidRDefault="005E0234" w:rsidP="00A47E2E"/>
          <w:p w14:paraId="4A5DFD11" w14:textId="77777777" w:rsidR="005E0234" w:rsidRDefault="005E0234" w:rsidP="00A47E2E"/>
          <w:p w14:paraId="59418FBC" w14:textId="77777777" w:rsidR="005E0234" w:rsidRDefault="005E0234" w:rsidP="00A47E2E">
            <w:r>
              <w:t>Low</w:t>
            </w:r>
          </w:p>
        </w:tc>
        <w:tc>
          <w:tcPr>
            <w:tcW w:w="1514" w:type="dxa"/>
          </w:tcPr>
          <w:p w14:paraId="43340BF1" w14:textId="77777777" w:rsidR="005E0234" w:rsidRDefault="005E0234" w:rsidP="00A47E2E">
            <w:r>
              <w:t>Employers Liability Insurance</w:t>
            </w:r>
            <w:r>
              <w:rPr>
                <w:vertAlign w:val="superscript"/>
              </w:rPr>
              <w:footnoteReference w:id="7"/>
            </w:r>
          </w:p>
          <w:p w14:paraId="144DC248" w14:textId="77777777" w:rsidR="005E0234" w:rsidRDefault="005E0234" w:rsidP="00A47E2E"/>
          <w:p w14:paraId="3EBB04ED" w14:textId="37FA319A" w:rsidR="005E0234" w:rsidRDefault="005E0234" w:rsidP="00A47E2E">
            <w:r>
              <w:t>Training, Appraisal, Health and Safety policy</w:t>
            </w:r>
          </w:p>
          <w:p w14:paraId="0F034A1E" w14:textId="77777777" w:rsidR="005E0234" w:rsidRDefault="005E0234" w:rsidP="00A47E2E"/>
          <w:p w14:paraId="27B8D2EA" w14:textId="77777777" w:rsidR="005E0234" w:rsidRDefault="005E0234" w:rsidP="00A47E2E">
            <w:r>
              <w:t>Financial Protocol Policy</w:t>
            </w:r>
          </w:p>
          <w:p w14:paraId="7880142D" w14:textId="77777777" w:rsidR="005E0234" w:rsidRDefault="005E0234" w:rsidP="00A47E2E">
            <w:r>
              <w:t>Fidelity Guarantee Insurance</w:t>
            </w:r>
            <w:r>
              <w:rPr>
                <w:vertAlign w:val="superscript"/>
              </w:rPr>
              <w:footnoteReference w:id="8"/>
            </w:r>
          </w:p>
          <w:p w14:paraId="6492F2E3" w14:textId="77777777" w:rsidR="005E0234" w:rsidRDefault="005E0234" w:rsidP="00A47E2E">
            <w:r>
              <w:t>Outsourced payroll to SALC</w:t>
            </w:r>
          </w:p>
        </w:tc>
        <w:tc>
          <w:tcPr>
            <w:tcW w:w="1291" w:type="dxa"/>
          </w:tcPr>
          <w:p w14:paraId="747CE812" w14:textId="77777777" w:rsidR="005E0234" w:rsidRDefault="005E0234" w:rsidP="00A47E2E">
            <w:r>
              <w:t>Yearly</w:t>
            </w:r>
          </w:p>
          <w:p w14:paraId="76DFF32C" w14:textId="77777777" w:rsidR="005E0234" w:rsidRDefault="005E0234" w:rsidP="00A47E2E"/>
          <w:p w14:paraId="0880C9E9" w14:textId="77777777" w:rsidR="005E0234" w:rsidRDefault="005E0234" w:rsidP="00A47E2E"/>
          <w:p w14:paraId="4FCEAAEA" w14:textId="77777777" w:rsidR="005E0234" w:rsidRDefault="005E0234" w:rsidP="00A47E2E">
            <w:r>
              <w:t>Yearly</w:t>
            </w:r>
          </w:p>
          <w:p w14:paraId="467FA07C" w14:textId="77777777" w:rsidR="005E0234" w:rsidRDefault="005E0234" w:rsidP="00A47E2E"/>
          <w:p w14:paraId="0F3772A8" w14:textId="77777777" w:rsidR="005E0234" w:rsidRDefault="005E0234" w:rsidP="00A47E2E"/>
          <w:p w14:paraId="05BB7B94" w14:textId="77777777" w:rsidR="005E0234" w:rsidRDefault="005E0234" w:rsidP="00A47E2E"/>
          <w:p w14:paraId="293C87D8" w14:textId="5D36432A" w:rsidR="005E0234" w:rsidRDefault="005E0234" w:rsidP="00A47E2E">
            <w:r>
              <w:t>Yearly</w:t>
            </w:r>
          </w:p>
          <w:p w14:paraId="1234384C" w14:textId="77777777" w:rsidR="005E0234" w:rsidRDefault="005E0234" w:rsidP="00A47E2E"/>
          <w:p w14:paraId="6E6D10F8" w14:textId="77777777" w:rsidR="005E0234" w:rsidRDefault="005E0234" w:rsidP="00A47E2E"/>
          <w:p w14:paraId="78607261" w14:textId="77777777" w:rsidR="005E0234" w:rsidRDefault="005E0234" w:rsidP="00A47E2E">
            <w:r>
              <w:t>Yearly</w:t>
            </w:r>
          </w:p>
          <w:p w14:paraId="2710EAFA" w14:textId="77777777" w:rsidR="005E0234" w:rsidRDefault="005E0234" w:rsidP="00A47E2E"/>
          <w:p w14:paraId="4F13367C" w14:textId="77777777" w:rsidR="005E0234" w:rsidRDefault="005E0234" w:rsidP="00A47E2E"/>
          <w:p w14:paraId="3AC076EE" w14:textId="42A90646" w:rsidR="005E0234" w:rsidRDefault="005E0234" w:rsidP="00A47E2E">
            <w:r>
              <w:t>Yearly</w:t>
            </w:r>
          </w:p>
        </w:tc>
        <w:tc>
          <w:tcPr>
            <w:tcW w:w="1567" w:type="dxa"/>
          </w:tcPr>
          <w:p w14:paraId="049F52A5" w14:textId="77777777" w:rsidR="005E0234" w:rsidRDefault="005E0234" w:rsidP="00A47E2E">
            <w:r>
              <w:t>Parish Council</w:t>
            </w:r>
          </w:p>
          <w:p w14:paraId="6F3230AC" w14:textId="77777777" w:rsidR="005E0234" w:rsidRDefault="005E0234" w:rsidP="00A47E2E">
            <w:r>
              <w:t>Staff</w:t>
            </w:r>
          </w:p>
          <w:p w14:paraId="7382212E" w14:textId="77777777" w:rsidR="005E0234" w:rsidRDefault="005E0234" w:rsidP="00A47E2E">
            <w:r>
              <w:t>Chairman</w:t>
            </w:r>
          </w:p>
          <w:p w14:paraId="623FD4B9" w14:textId="15E43F89" w:rsidR="005E0234" w:rsidRDefault="005E0234" w:rsidP="00A47E2E">
            <w:r>
              <w:t>Employment panel</w:t>
            </w:r>
          </w:p>
          <w:p w14:paraId="45D0B684" w14:textId="25627631" w:rsidR="005E0234" w:rsidRDefault="005E0234" w:rsidP="00A47E2E">
            <w:pPr>
              <w:rPr>
                <w:color w:val="EE0000"/>
              </w:rPr>
            </w:pPr>
            <w:r w:rsidRPr="002B3940">
              <w:t xml:space="preserve">Health &amp; Safety </w:t>
            </w:r>
          </w:p>
          <w:p w14:paraId="658F59EB" w14:textId="77777777" w:rsidR="0032632C" w:rsidRPr="005E0234" w:rsidRDefault="0032632C" w:rsidP="00A47E2E">
            <w:pPr>
              <w:rPr>
                <w:color w:val="EE0000"/>
              </w:rPr>
            </w:pPr>
          </w:p>
          <w:p w14:paraId="72F6C2B6" w14:textId="77777777" w:rsidR="005E0234" w:rsidRDefault="005E0234" w:rsidP="00A47E2E">
            <w:r>
              <w:t>Parish Council</w:t>
            </w:r>
          </w:p>
          <w:p w14:paraId="7F98BB5F" w14:textId="77777777" w:rsidR="005E0234" w:rsidRDefault="005E0234" w:rsidP="00A47E2E"/>
          <w:p w14:paraId="73C9AA6A" w14:textId="77777777" w:rsidR="005E0234" w:rsidRDefault="005E0234" w:rsidP="00A47E2E"/>
          <w:p w14:paraId="53F8CCE8" w14:textId="77777777" w:rsidR="005E0234" w:rsidRDefault="005E0234" w:rsidP="00A47E2E"/>
          <w:p w14:paraId="60E2451C" w14:textId="77777777" w:rsidR="005E0234" w:rsidRDefault="005E0234" w:rsidP="00A47E2E"/>
          <w:p w14:paraId="144E20AB" w14:textId="638225ED" w:rsidR="005E0234" w:rsidRDefault="005E0234" w:rsidP="00A47E2E">
            <w:r>
              <w:t>Parish Council</w:t>
            </w:r>
          </w:p>
          <w:p w14:paraId="14480056" w14:textId="77777777" w:rsidR="005E0234" w:rsidRDefault="005E0234" w:rsidP="00A47E2E">
            <w:r>
              <w:t>RFO</w:t>
            </w:r>
          </w:p>
        </w:tc>
      </w:tr>
      <w:tr w:rsidR="005E0234" w14:paraId="5232980A" w14:textId="77777777" w:rsidTr="00A47E2E">
        <w:tc>
          <w:tcPr>
            <w:tcW w:w="1468" w:type="dxa"/>
          </w:tcPr>
          <w:p w14:paraId="5814166A" w14:textId="77777777" w:rsidR="005E0234" w:rsidRDefault="005E0234" w:rsidP="00A47E2E">
            <w:r>
              <w:t>Unforeseen Loss</w:t>
            </w:r>
          </w:p>
        </w:tc>
        <w:tc>
          <w:tcPr>
            <w:tcW w:w="2033" w:type="dxa"/>
          </w:tcPr>
          <w:p w14:paraId="15ACC810" w14:textId="77777777" w:rsidR="005E0234" w:rsidRDefault="005E0234" w:rsidP="00A47E2E">
            <w:r>
              <w:t xml:space="preserve">Consequential loss from damage or </w:t>
            </w:r>
            <w:proofErr w:type="gramStart"/>
            <w:r>
              <w:t>third party</w:t>
            </w:r>
            <w:proofErr w:type="gramEnd"/>
            <w:r>
              <w:t xml:space="preserve"> performance</w:t>
            </w:r>
          </w:p>
          <w:p w14:paraId="2083C257" w14:textId="77777777" w:rsidR="005E0234" w:rsidRDefault="005E0234" w:rsidP="00A47E2E">
            <w:r>
              <w:lastRenderedPageBreak/>
              <w:t>Loss caused by unpredicted negligence</w:t>
            </w:r>
          </w:p>
        </w:tc>
        <w:tc>
          <w:tcPr>
            <w:tcW w:w="1143" w:type="dxa"/>
          </w:tcPr>
          <w:p w14:paraId="79C343BE" w14:textId="77777777" w:rsidR="005E0234" w:rsidRDefault="005E0234" w:rsidP="00A47E2E">
            <w:r>
              <w:lastRenderedPageBreak/>
              <w:t>Low</w:t>
            </w:r>
          </w:p>
        </w:tc>
        <w:tc>
          <w:tcPr>
            <w:tcW w:w="1514" w:type="dxa"/>
          </w:tcPr>
          <w:p w14:paraId="530ABC72" w14:textId="77777777" w:rsidR="005E0234" w:rsidRDefault="005E0234" w:rsidP="00A47E2E">
            <w:r>
              <w:t>Adequate asset insurance</w:t>
            </w:r>
          </w:p>
          <w:p w14:paraId="5DEC34F5" w14:textId="77777777" w:rsidR="005E0234" w:rsidRDefault="005E0234" w:rsidP="00A47E2E">
            <w:r>
              <w:lastRenderedPageBreak/>
              <w:t>Legal Expenses</w:t>
            </w:r>
          </w:p>
          <w:p w14:paraId="49B88926" w14:textId="77777777" w:rsidR="005E0234" w:rsidRDefault="005E0234" w:rsidP="00A47E2E">
            <w:r>
              <w:t>Officer Indemnity</w:t>
            </w:r>
            <w:r>
              <w:rPr>
                <w:vertAlign w:val="superscript"/>
              </w:rPr>
              <w:footnoteReference w:id="9"/>
            </w:r>
          </w:p>
        </w:tc>
        <w:tc>
          <w:tcPr>
            <w:tcW w:w="1291" w:type="dxa"/>
          </w:tcPr>
          <w:p w14:paraId="47725118" w14:textId="77777777" w:rsidR="005E0234" w:rsidRDefault="005E0234" w:rsidP="00A47E2E">
            <w:r>
              <w:lastRenderedPageBreak/>
              <w:t>Yearly</w:t>
            </w:r>
          </w:p>
        </w:tc>
        <w:tc>
          <w:tcPr>
            <w:tcW w:w="1567" w:type="dxa"/>
          </w:tcPr>
          <w:p w14:paraId="079DDAD7" w14:textId="77777777" w:rsidR="005E0234" w:rsidRDefault="005E0234" w:rsidP="00A47E2E">
            <w:r>
              <w:t>Parish Council</w:t>
            </w:r>
          </w:p>
          <w:p w14:paraId="4DE12AC5" w14:textId="77777777" w:rsidR="005E0234" w:rsidRDefault="005E0234" w:rsidP="00A47E2E">
            <w:r>
              <w:t>RFO</w:t>
            </w:r>
          </w:p>
        </w:tc>
      </w:tr>
      <w:tr w:rsidR="005E0234" w14:paraId="017D1786" w14:textId="77777777" w:rsidTr="00A47E2E">
        <w:tc>
          <w:tcPr>
            <w:tcW w:w="1468" w:type="dxa"/>
          </w:tcPr>
          <w:p w14:paraId="79FF949E" w14:textId="77777777" w:rsidR="005E0234" w:rsidRDefault="005E0234" w:rsidP="00A47E2E">
            <w:r>
              <w:t>Legal Powers</w:t>
            </w:r>
          </w:p>
        </w:tc>
        <w:tc>
          <w:tcPr>
            <w:tcW w:w="2033" w:type="dxa"/>
          </w:tcPr>
          <w:p w14:paraId="5CF55B32" w14:textId="77777777" w:rsidR="005E0234" w:rsidRDefault="005E0234" w:rsidP="00A47E2E">
            <w:r>
              <w:t xml:space="preserve">Illegal activity </w:t>
            </w:r>
          </w:p>
          <w:p w14:paraId="4BB87949" w14:textId="77777777" w:rsidR="005E0234" w:rsidRDefault="005E0234" w:rsidP="00A47E2E">
            <w:r>
              <w:t>Illegal payments</w:t>
            </w:r>
          </w:p>
        </w:tc>
        <w:tc>
          <w:tcPr>
            <w:tcW w:w="1143" w:type="dxa"/>
          </w:tcPr>
          <w:p w14:paraId="7F11C37A" w14:textId="77777777" w:rsidR="005E0234" w:rsidRDefault="005E0234" w:rsidP="00A47E2E">
            <w:r>
              <w:t>Medium</w:t>
            </w:r>
          </w:p>
          <w:p w14:paraId="678516FB" w14:textId="77777777" w:rsidR="005E0234" w:rsidRDefault="005E0234" w:rsidP="00A47E2E">
            <w:r>
              <w:t>Medium</w:t>
            </w:r>
          </w:p>
        </w:tc>
        <w:tc>
          <w:tcPr>
            <w:tcW w:w="1514" w:type="dxa"/>
          </w:tcPr>
          <w:p w14:paraId="77CF782B" w14:textId="77777777" w:rsidR="005E0234" w:rsidRDefault="005E0234" w:rsidP="00A47E2E">
            <w:r>
              <w:t>Educate Council as to their legal powers</w:t>
            </w:r>
          </w:p>
        </w:tc>
        <w:tc>
          <w:tcPr>
            <w:tcW w:w="1291" w:type="dxa"/>
          </w:tcPr>
          <w:p w14:paraId="6D41F36B" w14:textId="77777777" w:rsidR="005E0234" w:rsidRDefault="005E0234" w:rsidP="00A47E2E">
            <w:r>
              <w:t>At meetings when needed</w:t>
            </w:r>
          </w:p>
          <w:p w14:paraId="16243BFF" w14:textId="77777777" w:rsidR="005E0234" w:rsidRDefault="005E0234" w:rsidP="00A47E2E">
            <w:r>
              <w:t>Adequate Training</w:t>
            </w:r>
          </w:p>
        </w:tc>
        <w:tc>
          <w:tcPr>
            <w:tcW w:w="1567" w:type="dxa"/>
          </w:tcPr>
          <w:p w14:paraId="071E5D50" w14:textId="77777777" w:rsidR="005E0234" w:rsidRDefault="005E0234" w:rsidP="00A47E2E">
            <w:r>
              <w:t>Clerk/RFO</w:t>
            </w:r>
          </w:p>
          <w:p w14:paraId="32EE77F7" w14:textId="77777777" w:rsidR="005E0234" w:rsidRDefault="005E0234" w:rsidP="00A47E2E">
            <w:r>
              <w:t>Parish Council</w:t>
            </w:r>
          </w:p>
        </w:tc>
      </w:tr>
      <w:tr w:rsidR="005E0234" w14:paraId="43A5B833" w14:textId="77777777" w:rsidTr="00A47E2E">
        <w:tc>
          <w:tcPr>
            <w:tcW w:w="1468" w:type="dxa"/>
          </w:tcPr>
          <w:p w14:paraId="36FC2C86" w14:textId="77777777" w:rsidR="005E0234" w:rsidRDefault="005E0234" w:rsidP="00A47E2E">
            <w:r>
              <w:t>Financial Records</w:t>
            </w:r>
          </w:p>
        </w:tc>
        <w:tc>
          <w:tcPr>
            <w:tcW w:w="2033" w:type="dxa"/>
          </w:tcPr>
          <w:p w14:paraId="0344D70B" w14:textId="77777777" w:rsidR="005E0234" w:rsidRDefault="005E0234" w:rsidP="00A47E2E">
            <w:r>
              <w:t>Inadequate records</w:t>
            </w:r>
          </w:p>
        </w:tc>
        <w:tc>
          <w:tcPr>
            <w:tcW w:w="1143" w:type="dxa"/>
          </w:tcPr>
          <w:p w14:paraId="02FA6F15" w14:textId="77777777" w:rsidR="005E0234" w:rsidRDefault="005E0234" w:rsidP="00A47E2E">
            <w:r>
              <w:t>Low</w:t>
            </w:r>
          </w:p>
        </w:tc>
        <w:tc>
          <w:tcPr>
            <w:tcW w:w="1514" w:type="dxa"/>
          </w:tcPr>
          <w:p w14:paraId="5C8420F1" w14:textId="77777777" w:rsidR="005E0234" w:rsidRDefault="005E0234" w:rsidP="00A47E2E">
            <w:r>
              <w:t>Follow Standing Orders, Audit regulations and Financial Protocols policy</w:t>
            </w:r>
          </w:p>
          <w:p w14:paraId="53F0A3BF" w14:textId="77777777" w:rsidR="005E0234" w:rsidRDefault="005E0234" w:rsidP="00A47E2E"/>
        </w:tc>
        <w:tc>
          <w:tcPr>
            <w:tcW w:w="1291" w:type="dxa"/>
          </w:tcPr>
          <w:p w14:paraId="51C6C5A8" w14:textId="77777777" w:rsidR="005E0234" w:rsidRDefault="005E0234" w:rsidP="00A47E2E">
            <w:r>
              <w:t>On Agendas</w:t>
            </w:r>
          </w:p>
          <w:p w14:paraId="51998DC1" w14:textId="77777777" w:rsidR="005E0234" w:rsidRDefault="005E0234" w:rsidP="00A47E2E">
            <w:r>
              <w:t>At meetings</w:t>
            </w:r>
          </w:p>
          <w:p w14:paraId="0AE00925" w14:textId="77777777" w:rsidR="005E0234" w:rsidRDefault="005E0234" w:rsidP="00A47E2E">
            <w:r>
              <w:t>Online</w:t>
            </w:r>
          </w:p>
          <w:p w14:paraId="4FCB96B9" w14:textId="77777777" w:rsidR="005E0234" w:rsidRDefault="005E0234" w:rsidP="00A47E2E">
            <w:r>
              <w:t>R &amp; P</w:t>
            </w:r>
          </w:p>
          <w:p w14:paraId="50621F95" w14:textId="77777777" w:rsidR="005E0234" w:rsidRDefault="005E0234" w:rsidP="00A47E2E">
            <w:r>
              <w:t>Quarterly</w:t>
            </w:r>
          </w:p>
          <w:p w14:paraId="5F6271F1" w14:textId="77777777" w:rsidR="005E0234" w:rsidRDefault="005E0234" w:rsidP="00A47E2E">
            <w:r>
              <w:t>Yearly Internal Audit</w:t>
            </w:r>
          </w:p>
          <w:p w14:paraId="5EBA0A15" w14:textId="77777777" w:rsidR="005E0234" w:rsidRDefault="005E0234" w:rsidP="00A47E2E">
            <w:r>
              <w:t>AGAR</w:t>
            </w:r>
          </w:p>
        </w:tc>
        <w:tc>
          <w:tcPr>
            <w:tcW w:w="1567" w:type="dxa"/>
          </w:tcPr>
          <w:p w14:paraId="2221B82C" w14:textId="77777777" w:rsidR="005E0234" w:rsidRDefault="005E0234" w:rsidP="00A47E2E">
            <w:proofErr w:type="gramStart"/>
            <w:r>
              <w:t>Clerk ,</w:t>
            </w:r>
            <w:proofErr w:type="gramEnd"/>
          </w:p>
          <w:p w14:paraId="02A34315" w14:textId="77777777" w:rsidR="005E0234" w:rsidRDefault="005E0234" w:rsidP="00A47E2E"/>
          <w:p w14:paraId="4C5140F7" w14:textId="77777777" w:rsidR="005E0234" w:rsidRDefault="005E0234" w:rsidP="00A47E2E"/>
          <w:p w14:paraId="64361062" w14:textId="77777777" w:rsidR="005E0234" w:rsidRDefault="005E0234" w:rsidP="00A47E2E">
            <w:r>
              <w:t xml:space="preserve">RFO, </w:t>
            </w:r>
          </w:p>
          <w:p w14:paraId="091F697B" w14:textId="77777777" w:rsidR="005E0234" w:rsidRDefault="005E0234" w:rsidP="00A47E2E">
            <w:r>
              <w:t>Parish Council</w:t>
            </w:r>
          </w:p>
          <w:p w14:paraId="151E3A0D" w14:textId="77777777" w:rsidR="005E0234" w:rsidRDefault="005E0234" w:rsidP="00A47E2E"/>
        </w:tc>
      </w:tr>
      <w:tr w:rsidR="005E0234" w14:paraId="38CC90E1" w14:textId="77777777" w:rsidTr="00A47E2E">
        <w:tc>
          <w:tcPr>
            <w:tcW w:w="1468" w:type="dxa"/>
          </w:tcPr>
          <w:p w14:paraId="47984E33" w14:textId="77777777" w:rsidR="005E0234" w:rsidRDefault="005E0234" w:rsidP="00A47E2E">
            <w:r>
              <w:t>Minutes</w:t>
            </w:r>
          </w:p>
        </w:tc>
        <w:tc>
          <w:tcPr>
            <w:tcW w:w="2033" w:type="dxa"/>
          </w:tcPr>
          <w:p w14:paraId="38FCD3EB" w14:textId="77777777" w:rsidR="005E0234" w:rsidRDefault="005E0234" w:rsidP="00A47E2E">
            <w:r>
              <w:t>Inaccurate</w:t>
            </w:r>
          </w:p>
          <w:p w14:paraId="565AAC98" w14:textId="77777777" w:rsidR="005E0234" w:rsidRDefault="005E0234" w:rsidP="00A47E2E">
            <w:r>
              <w:t>Not legal</w:t>
            </w:r>
          </w:p>
        </w:tc>
        <w:tc>
          <w:tcPr>
            <w:tcW w:w="1143" w:type="dxa"/>
          </w:tcPr>
          <w:p w14:paraId="6F9C3555" w14:textId="77777777" w:rsidR="005E0234" w:rsidRDefault="005E0234" w:rsidP="00A47E2E">
            <w:r>
              <w:t>Low</w:t>
            </w:r>
          </w:p>
        </w:tc>
        <w:tc>
          <w:tcPr>
            <w:tcW w:w="1514" w:type="dxa"/>
          </w:tcPr>
          <w:p w14:paraId="56B6F038" w14:textId="77777777" w:rsidR="005E0234" w:rsidRDefault="005E0234" w:rsidP="00A47E2E">
            <w:r>
              <w:t>Adequate training</w:t>
            </w:r>
          </w:p>
          <w:p w14:paraId="432A7560" w14:textId="77777777" w:rsidR="005E0234" w:rsidRDefault="005E0234" w:rsidP="00A47E2E">
            <w:r>
              <w:t>Reviewed at following meeting</w:t>
            </w:r>
          </w:p>
          <w:p w14:paraId="4EE5C655" w14:textId="77777777" w:rsidR="005E0234" w:rsidRDefault="005E0234" w:rsidP="00A47E2E">
            <w:r>
              <w:t>Numbered correctly &amp; signed</w:t>
            </w:r>
          </w:p>
        </w:tc>
        <w:tc>
          <w:tcPr>
            <w:tcW w:w="1291" w:type="dxa"/>
          </w:tcPr>
          <w:p w14:paraId="5FF67847" w14:textId="77777777" w:rsidR="005E0234" w:rsidRDefault="005E0234" w:rsidP="00A47E2E">
            <w:r>
              <w:t>After every meeting</w:t>
            </w:r>
          </w:p>
        </w:tc>
        <w:tc>
          <w:tcPr>
            <w:tcW w:w="1567" w:type="dxa"/>
          </w:tcPr>
          <w:p w14:paraId="0D712DFD" w14:textId="77777777" w:rsidR="005E0234" w:rsidRDefault="005E0234" w:rsidP="00A47E2E">
            <w:r>
              <w:t>Parish Council</w:t>
            </w:r>
          </w:p>
          <w:p w14:paraId="49FDEF7E" w14:textId="77777777" w:rsidR="005E0234" w:rsidRDefault="005E0234" w:rsidP="00A47E2E">
            <w:r>
              <w:t>Chair</w:t>
            </w:r>
          </w:p>
          <w:p w14:paraId="2DD99189" w14:textId="77777777" w:rsidR="005E0234" w:rsidRDefault="005E0234" w:rsidP="00A47E2E">
            <w:r>
              <w:t>Clerk</w:t>
            </w:r>
          </w:p>
          <w:p w14:paraId="0EB109AB" w14:textId="77777777" w:rsidR="005E0234" w:rsidRDefault="005E0234" w:rsidP="00A47E2E"/>
        </w:tc>
      </w:tr>
      <w:tr w:rsidR="005E0234" w14:paraId="14E936D8" w14:textId="77777777" w:rsidTr="00A47E2E">
        <w:tc>
          <w:tcPr>
            <w:tcW w:w="1468" w:type="dxa"/>
          </w:tcPr>
          <w:p w14:paraId="1ADEE494" w14:textId="77777777" w:rsidR="005E0234" w:rsidRDefault="005E0234" w:rsidP="00A47E2E">
            <w:r>
              <w:t>Councillor Interests</w:t>
            </w:r>
          </w:p>
        </w:tc>
        <w:tc>
          <w:tcPr>
            <w:tcW w:w="2033" w:type="dxa"/>
          </w:tcPr>
          <w:p w14:paraId="73F3B743" w14:textId="77777777" w:rsidR="005E0234" w:rsidRDefault="005E0234" w:rsidP="00A47E2E">
            <w:r>
              <w:t>Conflict of Interest</w:t>
            </w:r>
          </w:p>
        </w:tc>
        <w:tc>
          <w:tcPr>
            <w:tcW w:w="1143" w:type="dxa"/>
          </w:tcPr>
          <w:p w14:paraId="67CA79B4" w14:textId="77777777" w:rsidR="005E0234" w:rsidRDefault="005E0234" w:rsidP="00A47E2E">
            <w:r>
              <w:t>Medium</w:t>
            </w:r>
          </w:p>
        </w:tc>
        <w:tc>
          <w:tcPr>
            <w:tcW w:w="1514" w:type="dxa"/>
          </w:tcPr>
          <w:p w14:paraId="5DABCBAD" w14:textId="77777777" w:rsidR="005E0234" w:rsidRDefault="005E0234" w:rsidP="00A47E2E">
            <w:r>
              <w:t>Follow standing orders on Declarations of interest &amp; adopted code of conduct</w:t>
            </w:r>
          </w:p>
        </w:tc>
        <w:tc>
          <w:tcPr>
            <w:tcW w:w="1291" w:type="dxa"/>
          </w:tcPr>
          <w:p w14:paraId="22B18B29" w14:textId="77777777" w:rsidR="005E0234" w:rsidRDefault="005E0234" w:rsidP="00A47E2E">
            <w:r>
              <w:t>Before and at the start of meetings</w:t>
            </w:r>
          </w:p>
        </w:tc>
        <w:tc>
          <w:tcPr>
            <w:tcW w:w="1567" w:type="dxa"/>
          </w:tcPr>
          <w:p w14:paraId="1034592C" w14:textId="77777777" w:rsidR="005E0234" w:rsidRDefault="005E0234" w:rsidP="00A47E2E">
            <w:r>
              <w:t>Parish Council</w:t>
            </w:r>
          </w:p>
          <w:p w14:paraId="434DA614" w14:textId="77777777" w:rsidR="005E0234" w:rsidRDefault="005E0234" w:rsidP="00A47E2E">
            <w:r>
              <w:t>Clerk</w:t>
            </w:r>
          </w:p>
        </w:tc>
      </w:tr>
      <w:tr w:rsidR="005E0234" w14:paraId="56090A2D" w14:textId="77777777" w:rsidTr="00A47E2E">
        <w:tc>
          <w:tcPr>
            <w:tcW w:w="1468" w:type="dxa"/>
          </w:tcPr>
          <w:p w14:paraId="51E9AD52" w14:textId="77777777" w:rsidR="005E0234" w:rsidRDefault="005E0234" w:rsidP="00A47E2E">
            <w:r>
              <w:lastRenderedPageBreak/>
              <w:t>Third Party Property &amp; Individuals</w:t>
            </w:r>
          </w:p>
        </w:tc>
        <w:tc>
          <w:tcPr>
            <w:tcW w:w="2033" w:type="dxa"/>
          </w:tcPr>
          <w:p w14:paraId="0CAB0D1E" w14:textId="77777777" w:rsidR="005E0234" w:rsidRDefault="005E0234" w:rsidP="00A47E2E">
            <w:r>
              <w:t xml:space="preserve">Damage &amp;/or Injury resulting from Parish Council activity </w:t>
            </w:r>
            <w:proofErr w:type="spellStart"/>
            <w:r>
              <w:t>eg</w:t>
            </w:r>
            <w:proofErr w:type="spellEnd"/>
            <w:r>
              <w:t>: Litter Pick</w:t>
            </w:r>
          </w:p>
        </w:tc>
        <w:tc>
          <w:tcPr>
            <w:tcW w:w="1143" w:type="dxa"/>
          </w:tcPr>
          <w:p w14:paraId="1922E1B6" w14:textId="77777777" w:rsidR="005E0234" w:rsidRDefault="005E0234" w:rsidP="00A47E2E">
            <w:r>
              <w:t>Medium</w:t>
            </w:r>
          </w:p>
        </w:tc>
        <w:tc>
          <w:tcPr>
            <w:tcW w:w="1514" w:type="dxa"/>
          </w:tcPr>
          <w:p w14:paraId="6A39C43A" w14:textId="77777777" w:rsidR="005E0234" w:rsidRDefault="005E0234" w:rsidP="00A47E2E">
            <w:r>
              <w:t>Training</w:t>
            </w:r>
          </w:p>
          <w:p w14:paraId="4529DF5A" w14:textId="77777777" w:rsidR="005E0234" w:rsidRDefault="005E0234" w:rsidP="00A47E2E">
            <w:r>
              <w:t>Risk assessment</w:t>
            </w:r>
          </w:p>
          <w:p w14:paraId="726A6A51" w14:textId="77777777" w:rsidR="005E0234" w:rsidRDefault="005E0234" w:rsidP="00A47E2E">
            <w:r>
              <w:t>Health &amp; Safety Policy</w:t>
            </w:r>
          </w:p>
          <w:p w14:paraId="777D9178" w14:textId="77777777" w:rsidR="005E0234" w:rsidRDefault="005E0234" w:rsidP="00A47E2E">
            <w:r>
              <w:t>Public, Employer &amp; Indemnity Insurance</w:t>
            </w:r>
            <w:r>
              <w:rPr>
                <w:vertAlign w:val="superscript"/>
              </w:rPr>
              <w:footnoteReference w:id="10"/>
            </w:r>
          </w:p>
        </w:tc>
        <w:tc>
          <w:tcPr>
            <w:tcW w:w="1291" w:type="dxa"/>
          </w:tcPr>
          <w:p w14:paraId="2742A61A" w14:textId="77777777" w:rsidR="005E0234" w:rsidRDefault="005E0234" w:rsidP="00A47E2E">
            <w:r>
              <w:t>Yearly</w:t>
            </w:r>
          </w:p>
        </w:tc>
        <w:tc>
          <w:tcPr>
            <w:tcW w:w="1567" w:type="dxa"/>
          </w:tcPr>
          <w:p w14:paraId="42EAF083" w14:textId="77777777" w:rsidR="005E0234" w:rsidRDefault="005E0234" w:rsidP="00A47E2E">
            <w:r>
              <w:t>Parish Council</w:t>
            </w:r>
          </w:p>
          <w:p w14:paraId="4A19ACDA" w14:textId="77777777" w:rsidR="005E0234" w:rsidRDefault="005E0234" w:rsidP="00A47E2E">
            <w:r>
              <w:t>Appointed Proper Officer</w:t>
            </w:r>
          </w:p>
        </w:tc>
      </w:tr>
      <w:tr w:rsidR="005E0234" w14:paraId="31FA866C" w14:textId="77777777" w:rsidTr="00A47E2E">
        <w:tc>
          <w:tcPr>
            <w:tcW w:w="1468" w:type="dxa"/>
          </w:tcPr>
          <w:p w14:paraId="33D8382A" w14:textId="77777777" w:rsidR="005E0234" w:rsidRDefault="005E0234" w:rsidP="00A47E2E">
            <w:r>
              <w:t>Libel &amp; Slander</w:t>
            </w:r>
          </w:p>
        </w:tc>
        <w:tc>
          <w:tcPr>
            <w:tcW w:w="2033" w:type="dxa"/>
          </w:tcPr>
          <w:p w14:paraId="08EF789B" w14:textId="77777777" w:rsidR="005E0234" w:rsidRDefault="005E0234" w:rsidP="00A47E2E">
            <w:r>
              <w:t>Legal proceedings against the Parish Council</w:t>
            </w:r>
          </w:p>
        </w:tc>
        <w:tc>
          <w:tcPr>
            <w:tcW w:w="1143" w:type="dxa"/>
          </w:tcPr>
          <w:p w14:paraId="65F28183" w14:textId="77777777" w:rsidR="005E0234" w:rsidRDefault="005E0234" w:rsidP="00A47E2E">
            <w:r>
              <w:t>Low</w:t>
            </w:r>
          </w:p>
        </w:tc>
        <w:tc>
          <w:tcPr>
            <w:tcW w:w="1514" w:type="dxa"/>
          </w:tcPr>
          <w:p w14:paraId="235F6911" w14:textId="77777777" w:rsidR="005E0234" w:rsidRDefault="005E0234" w:rsidP="00A47E2E">
            <w:r>
              <w:t>Ensure adequate insurance cover</w:t>
            </w:r>
            <w:r>
              <w:rPr>
                <w:vertAlign w:val="superscript"/>
              </w:rPr>
              <w:footnoteReference w:id="11"/>
            </w:r>
          </w:p>
        </w:tc>
        <w:tc>
          <w:tcPr>
            <w:tcW w:w="1291" w:type="dxa"/>
          </w:tcPr>
          <w:p w14:paraId="1E4E68ED" w14:textId="77777777" w:rsidR="005E0234" w:rsidRDefault="005E0234" w:rsidP="00A47E2E">
            <w:r>
              <w:t>Yearly</w:t>
            </w:r>
          </w:p>
        </w:tc>
        <w:tc>
          <w:tcPr>
            <w:tcW w:w="1567" w:type="dxa"/>
          </w:tcPr>
          <w:p w14:paraId="411C04F8" w14:textId="77777777" w:rsidR="005E0234" w:rsidRDefault="005E0234" w:rsidP="00A47E2E">
            <w:r>
              <w:t>Parish Council</w:t>
            </w:r>
          </w:p>
          <w:p w14:paraId="6AF772C3" w14:textId="77777777" w:rsidR="005E0234" w:rsidRDefault="005E0234" w:rsidP="00A47E2E">
            <w:r>
              <w:t>Clerk</w:t>
            </w:r>
          </w:p>
        </w:tc>
      </w:tr>
      <w:tr w:rsidR="005E0234" w14:paraId="543606DF" w14:textId="77777777" w:rsidTr="00A47E2E">
        <w:tc>
          <w:tcPr>
            <w:tcW w:w="1468" w:type="dxa"/>
          </w:tcPr>
          <w:p w14:paraId="7303A024" w14:textId="77777777" w:rsidR="005E0234" w:rsidRDefault="005E0234" w:rsidP="00A47E2E">
            <w:r>
              <w:t>Employment Law</w:t>
            </w:r>
          </w:p>
        </w:tc>
        <w:tc>
          <w:tcPr>
            <w:tcW w:w="2033" w:type="dxa"/>
          </w:tcPr>
          <w:p w14:paraId="6D238D25" w14:textId="77777777" w:rsidR="005E0234" w:rsidRDefault="005E0234" w:rsidP="00A47E2E">
            <w:r>
              <w:t xml:space="preserve">Failure to meet regulations such </w:t>
            </w:r>
            <w:proofErr w:type="gramStart"/>
            <w:r>
              <w:t>as:-</w:t>
            </w:r>
            <w:proofErr w:type="gramEnd"/>
          </w:p>
          <w:p w14:paraId="07EABF41" w14:textId="77777777" w:rsidR="005E0234" w:rsidRDefault="005E0234" w:rsidP="00A47E2E">
            <w:r>
              <w:t>Equality</w:t>
            </w:r>
          </w:p>
          <w:p w14:paraId="53B7C900" w14:textId="77777777" w:rsidR="005E0234" w:rsidRDefault="005E0234" w:rsidP="00A47E2E">
            <w:r>
              <w:t>ACAS disciplinary procedures</w:t>
            </w:r>
          </w:p>
          <w:p w14:paraId="4CA6DB2B" w14:textId="77777777" w:rsidR="005E0234" w:rsidRDefault="005E0234" w:rsidP="00A47E2E">
            <w:r>
              <w:t>Statement of Particulars</w:t>
            </w:r>
          </w:p>
        </w:tc>
        <w:tc>
          <w:tcPr>
            <w:tcW w:w="1143" w:type="dxa"/>
          </w:tcPr>
          <w:p w14:paraId="3832D61D" w14:textId="77777777" w:rsidR="005E0234" w:rsidRDefault="005E0234" w:rsidP="00A47E2E">
            <w:r>
              <w:t>Medium</w:t>
            </w:r>
          </w:p>
        </w:tc>
        <w:tc>
          <w:tcPr>
            <w:tcW w:w="1514" w:type="dxa"/>
          </w:tcPr>
          <w:p w14:paraId="114CFA0B" w14:textId="77777777" w:rsidR="005E0234" w:rsidRDefault="005E0234" w:rsidP="00A47E2E">
            <w:r>
              <w:t>Training</w:t>
            </w:r>
          </w:p>
          <w:p w14:paraId="7D60C437" w14:textId="77777777" w:rsidR="005E0234" w:rsidRDefault="005E0234" w:rsidP="00A47E2E"/>
          <w:p w14:paraId="512133DD" w14:textId="77777777" w:rsidR="005E0234" w:rsidRDefault="005E0234" w:rsidP="00A47E2E">
            <w:r>
              <w:t>Equality Policy</w:t>
            </w:r>
          </w:p>
          <w:p w14:paraId="01CF8426" w14:textId="77777777" w:rsidR="005E0234" w:rsidRDefault="005E0234" w:rsidP="00A47E2E">
            <w:r>
              <w:t>Follow ACAS procedures</w:t>
            </w:r>
          </w:p>
          <w:p w14:paraId="110D57A3" w14:textId="77777777" w:rsidR="005E0234" w:rsidRDefault="005E0234" w:rsidP="00A47E2E">
            <w:r>
              <w:t>Provide adequate job contract</w:t>
            </w:r>
          </w:p>
          <w:p w14:paraId="47E7B3AD" w14:textId="77777777" w:rsidR="005E0234" w:rsidRDefault="005E0234" w:rsidP="00A47E2E">
            <w:r>
              <w:t>Legal Expense Insurance</w:t>
            </w:r>
            <w:r>
              <w:rPr>
                <w:vertAlign w:val="superscript"/>
              </w:rPr>
              <w:footnoteReference w:id="12"/>
            </w:r>
          </w:p>
        </w:tc>
        <w:tc>
          <w:tcPr>
            <w:tcW w:w="1291" w:type="dxa"/>
          </w:tcPr>
          <w:p w14:paraId="1EE4CBD1" w14:textId="77777777" w:rsidR="005E0234" w:rsidRDefault="005E0234" w:rsidP="00A47E2E">
            <w:r>
              <w:t xml:space="preserve">Yearly (if </w:t>
            </w:r>
            <w:proofErr w:type="spellStart"/>
            <w:r>
              <w:t>Rqd</w:t>
            </w:r>
            <w:proofErr w:type="spellEnd"/>
            <w:r>
              <w:t>)</w:t>
            </w:r>
          </w:p>
          <w:p w14:paraId="4A6BCDD8" w14:textId="77777777" w:rsidR="005E0234" w:rsidRDefault="005E0234" w:rsidP="00A47E2E">
            <w:r>
              <w:t>Yearly</w:t>
            </w:r>
          </w:p>
          <w:p w14:paraId="24C4A4CC" w14:textId="77777777" w:rsidR="005E0234" w:rsidRDefault="005E0234" w:rsidP="00A47E2E"/>
          <w:p w14:paraId="26F2EAF8" w14:textId="77777777" w:rsidR="005E0234" w:rsidRDefault="005E0234" w:rsidP="00A47E2E"/>
          <w:p w14:paraId="502D0329" w14:textId="77777777" w:rsidR="005E0234" w:rsidRDefault="005E0234" w:rsidP="00A47E2E"/>
          <w:p w14:paraId="69DF1847" w14:textId="77777777" w:rsidR="005E0234" w:rsidRDefault="005E0234" w:rsidP="00A47E2E">
            <w:r>
              <w:t>Outset</w:t>
            </w:r>
          </w:p>
          <w:p w14:paraId="35DE5022" w14:textId="77777777" w:rsidR="005E0234" w:rsidRDefault="005E0234" w:rsidP="00A47E2E"/>
          <w:p w14:paraId="5A9A2F2A" w14:textId="77777777" w:rsidR="005E0234" w:rsidRDefault="005E0234" w:rsidP="00A47E2E">
            <w:r>
              <w:t>Yearly</w:t>
            </w:r>
          </w:p>
        </w:tc>
        <w:tc>
          <w:tcPr>
            <w:tcW w:w="1567" w:type="dxa"/>
          </w:tcPr>
          <w:p w14:paraId="68104BBA" w14:textId="65A4802C" w:rsidR="005E0234" w:rsidRDefault="005E0234" w:rsidP="00A47E2E">
            <w:r>
              <w:t>Parish Council and employment panel</w:t>
            </w:r>
          </w:p>
        </w:tc>
      </w:tr>
      <w:tr w:rsidR="005E0234" w14:paraId="5F1ED570" w14:textId="77777777" w:rsidTr="00A47E2E">
        <w:tc>
          <w:tcPr>
            <w:tcW w:w="1468" w:type="dxa"/>
          </w:tcPr>
          <w:p w14:paraId="37B26CDB" w14:textId="77777777" w:rsidR="005E0234" w:rsidRDefault="005E0234" w:rsidP="00A47E2E">
            <w:r>
              <w:t>Freedom of Information</w:t>
            </w:r>
          </w:p>
        </w:tc>
        <w:tc>
          <w:tcPr>
            <w:tcW w:w="2033" w:type="dxa"/>
          </w:tcPr>
          <w:p w14:paraId="5306F136" w14:textId="77777777" w:rsidR="005E0234" w:rsidRDefault="005E0234" w:rsidP="00A47E2E">
            <w:r>
              <w:t>Inadequate procedure for dealing with requests</w:t>
            </w:r>
          </w:p>
        </w:tc>
        <w:tc>
          <w:tcPr>
            <w:tcW w:w="1143" w:type="dxa"/>
          </w:tcPr>
          <w:p w14:paraId="4C6094C9" w14:textId="77777777" w:rsidR="005E0234" w:rsidRDefault="005E0234" w:rsidP="00A47E2E">
            <w:r>
              <w:t>Low</w:t>
            </w:r>
          </w:p>
        </w:tc>
        <w:tc>
          <w:tcPr>
            <w:tcW w:w="1514" w:type="dxa"/>
          </w:tcPr>
          <w:p w14:paraId="3038B9A3" w14:textId="77777777" w:rsidR="005E0234" w:rsidRDefault="005E0234" w:rsidP="00A47E2E">
            <w:r>
              <w:t>Adequate Publication policy is in place</w:t>
            </w:r>
          </w:p>
        </w:tc>
        <w:tc>
          <w:tcPr>
            <w:tcW w:w="1291" w:type="dxa"/>
          </w:tcPr>
          <w:p w14:paraId="0B367B29" w14:textId="77777777" w:rsidR="005E0234" w:rsidRDefault="005E0234" w:rsidP="00A47E2E">
            <w:r>
              <w:t>Yearly</w:t>
            </w:r>
          </w:p>
        </w:tc>
        <w:tc>
          <w:tcPr>
            <w:tcW w:w="1567" w:type="dxa"/>
          </w:tcPr>
          <w:p w14:paraId="441F784F" w14:textId="77777777" w:rsidR="005E0234" w:rsidRDefault="005E0234" w:rsidP="00A47E2E">
            <w:r>
              <w:t>Parish Council</w:t>
            </w:r>
          </w:p>
          <w:p w14:paraId="0657532F" w14:textId="77777777" w:rsidR="005E0234" w:rsidRDefault="005E0234" w:rsidP="00A47E2E">
            <w:r>
              <w:t>Clerk</w:t>
            </w:r>
          </w:p>
        </w:tc>
      </w:tr>
      <w:tr w:rsidR="005E0234" w14:paraId="7CB477AC" w14:textId="77777777" w:rsidTr="00A47E2E">
        <w:tc>
          <w:tcPr>
            <w:tcW w:w="1468" w:type="dxa"/>
          </w:tcPr>
          <w:p w14:paraId="3CEF1FB3" w14:textId="77777777" w:rsidR="005E0234" w:rsidRDefault="005E0234" w:rsidP="00A47E2E">
            <w:r>
              <w:t>Records &amp; Documents</w:t>
            </w:r>
          </w:p>
        </w:tc>
        <w:tc>
          <w:tcPr>
            <w:tcW w:w="2033" w:type="dxa"/>
          </w:tcPr>
          <w:p w14:paraId="3C9FF317" w14:textId="77777777" w:rsidR="005E0234" w:rsidRDefault="005E0234" w:rsidP="00A47E2E">
            <w:r>
              <w:t>Date storage failure</w:t>
            </w:r>
          </w:p>
          <w:p w14:paraId="5F3D83C2" w14:textId="77777777" w:rsidR="005E0234" w:rsidRDefault="005E0234" w:rsidP="00A47E2E">
            <w:r>
              <w:t xml:space="preserve">Data Breach </w:t>
            </w:r>
          </w:p>
          <w:p w14:paraId="55F4917A" w14:textId="58B36025" w:rsidR="005E0234" w:rsidRDefault="005E0234" w:rsidP="00A47E2E">
            <w:r>
              <w:t>Subject Access Requests</w:t>
            </w:r>
          </w:p>
        </w:tc>
        <w:tc>
          <w:tcPr>
            <w:tcW w:w="1143" w:type="dxa"/>
          </w:tcPr>
          <w:p w14:paraId="227DD3A8" w14:textId="77777777" w:rsidR="005E0234" w:rsidRDefault="005E0234" w:rsidP="00A47E2E">
            <w:r>
              <w:t>Low</w:t>
            </w:r>
          </w:p>
          <w:p w14:paraId="502DA1CE" w14:textId="77777777" w:rsidR="005E0234" w:rsidRDefault="005E0234" w:rsidP="00A47E2E">
            <w:r>
              <w:t>Low</w:t>
            </w:r>
          </w:p>
          <w:p w14:paraId="01A54A82" w14:textId="77777777" w:rsidR="005E0234" w:rsidRDefault="005E0234" w:rsidP="00A47E2E">
            <w:r>
              <w:t>Low</w:t>
            </w:r>
          </w:p>
        </w:tc>
        <w:tc>
          <w:tcPr>
            <w:tcW w:w="1514" w:type="dxa"/>
          </w:tcPr>
          <w:p w14:paraId="3D281B91" w14:textId="77777777" w:rsidR="005E0234" w:rsidRDefault="005E0234" w:rsidP="00A47E2E">
            <w:r>
              <w:t>To be held in accordance with GDPR, all Data Policies of the Council</w:t>
            </w:r>
          </w:p>
          <w:p w14:paraId="46B66850" w14:textId="77777777" w:rsidR="005E0234" w:rsidRDefault="005E0234" w:rsidP="00A47E2E">
            <w:r>
              <w:lastRenderedPageBreak/>
              <w:t>Adequate Cyber Insurance</w:t>
            </w:r>
            <w:r>
              <w:rPr>
                <w:vertAlign w:val="superscript"/>
              </w:rPr>
              <w:footnoteReference w:id="13"/>
            </w:r>
          </w:p>
        </w:tc>
        <w:tc>
          <w:tcPr>
            <w:tcW w:w="1291" w:type="dxa"/>
          </w:tcPr>
          <w:p w14:paraId="5ECC93D0" w14:textId="77777777" w:rsidR="005E0234" w:rsidRDefault="005E0234" w:rsidP="00A47E2E">
            <w:r>
              <w:lastRenderedPageBreak/>
              <w:t>Yearly</w:t>
            </w:r>
          </w:p>
        </w:tc>
        <w:tc>
          <w:tcPr>
            <w:tcW w:w="1567" w:type="dxa"/>
          </w:tcPr>
          <w:p w14:paraId="694F68BA" w14:textId="77777777" w:rsidR="005E0234" w:rsidRDefault="005E0234" w:rsidP="00A47E2E">
            <w:r>
              <w:t>Parish Council</w:t>
            </w:r>
          </w:p>
          <w:p w14:paraId="2671A36E" w14:textId="77777777" w:rsidR="005E0234" w:rsidRDefault="005E0234" w:rsidP="00A47E2E">
            <w:r>
              <w:t>Clerk</w:t>
            </w:r>
          </w:p>
          <w:p w14:paraId="7097701A" w14:textId="77777777" w:rsidR="005E0234" w:rsidRDefault="005E0234" w:rsidP="00A47E2E">
            <w:r>
              <w:t>RFO</w:t>
            </w:r>
          </w:p>
        </w:tc>
      </w:tr>
      <w:tr w:rsidR="005E0234" w14:paraId="2456B09B" w14:textId="77777777" w:rsidTr="00A47E2E">
        <w:tc>
          <w:tcPr>
            <w:tcW w:w="1468" w:type="dxa"/>
          </w:tcPr>
          <w:p w14:paraId="326006C8" w14:textId="77777777" w:rsidR="005E0234" w:rsidRDefault="005E0234" w:rsidP="00A47E2E">
            <w:r>
              <w:t>Health &amp; Safety</w:t>
            </w:r>
          </w:p>
        </w:tc>
        <w:tc>
          <w:tcPr>
            <w:tcW w:w="2033" w:type="dxa"/>
          </w:tcPr>
          <w:p w14:paraId="28F105E4" w14:textId="77777777" w:rsidR="005E0234" w:rsidRDefault="005E0234" w:rsidP="00A47E2E">
            <w:r>
              <w:t>Injury</w:t>
            </w:r>
          </w:p>
          <w:p w14:paraId="417BD07F" w14:textId="77777777" w:rsidR="005E0234" w:rsidRDefault="005E0234" w:rsidP="00A47E2E">
            <w:r>
              <w:t>Unsafe working environment</w:t>
            </w:r>
          </w:p>
          <w:p w14:paraId="45FA7BB7" w14:textId="77777777" w:rsidR="005E0234" w:rsidRDefault="005E0234" w:rsidP="00A47E2E"/>
        </w:tc>
        <w:tc>
          <w:tcPr>
            <w:tcW w:w="1143" w:type="dxa"/>
          </w:tcPr>
          <w:p w14:paraId="356904AE" w14:textId="77777777" w:rsidR="005E0234" w:rsidRDefault="005E0234" w:rsidP="00A47E2E">
            <w:r>
              <w:t>Low</w:t>
            </w:r>
          </w:p>
          <w:p w14:paraId="18E561F4" w14:textId="77777777" w:rsidR="005E0234" w:rsidRDefault="005E0234" w:rsidP="00A47E2E">
            <w:r>
              <w:t>Medium</w:t>
            </w:r>
          </w:p>
        </w:tc>
        <w:tc>
          <w:tcPr>
            <w:tcW w:w="1514" w:type="dxa"/>
          </w:tcPr>
          <w:p w14:paraId="32EB7FD8" w14:textId="77777777" w:rsidR="005E0234" w:rsidRDefault="005E0234" w:rsidP="00A47E2E">
            <w:r>
              <w:t>Health &amp; Safety Policy</w:t>
            </w:r>
          </w:p>
          <w:p w14:paraId="0F944FC6" w14:textId="77777777" w:rsidR="005E0234" w:rsidRDefault="005E0234" w:rsidP="00A47E2E">
            <w:r>
              <w:t xml:space="preserve">Risk Assessments </w:t>
            </w:r>
          </w:p>
          <w:p w14:paraId="47C50B49" w14:textId="77777777" w:rsidR="005E0234" w:rsidRDefault="005E0234" w:rsidP="00A47E2E">
            <w:r>
              <w:t>Provide emergency powers to the Clerk</w:t>
            </w:r>
          </w:p>
          <w:p w14:paraId="6D4EDDBD" w14:textId="77777777" w:rsidR="005E0234" w:rsidRDefault="005E0234" w:rsidP="00A47E2E">
            <w:r>
              <w:t>Adequate Public, Employment and Indemnity Insurance.</w:t>
            </w:r>
          </w:p>
        </w:tc>
        <w:tc>
          <w:tcPr>
            <w:tcW w:w="1291" w:type="dxa"/>
          </w:tcPr>
          <w:p w14:paraId="059D7CEC" w14:textId="77777777" w:rsidR="005E0234" w:rsidRDefault="005E0234" w:rsidP="00A47E2E">
            <w:r>
              <w:t>Yearly</w:t>
            </w:r>
          </w:p>
          <w:p w14:paraId="05CE1486" w14:textId="77777777" w:rsidR="005E0234" w:rsidRDefault="005E0234" w:rsidP="00A47E2E"/>
          <w:p w14:paraId="4DF6014A" w14:textId="77777777" w:rsidR="005E0234" w:rsidRDefault="005E0234" w:rsidP="00A47E2E">
            <w:r>
              <w:t>For event or Yearly</w:t>
            </w:r>
          </w:p>
          <w:p w14:paraId="719C5EF4" w14:textId="77777777" w:rsidR="005E0234" w:rsidRDefault="005E0234" w:rsidP="00A47E2E"/>
        </w:tc>
        <w:tc>
          <w:tcPr>
            <w:tcW w:w="1567" w:type="dxa"/>
          </w:tcPr>
          <w:p w14:paraId="16F3A623" w14:textId="77777777" w:rsidR="005E0234" w:rsidRDefault="005E0234" w:rsidP="00A47E2E">
            <w:r>
              <w:t>Parish Council</w:t>
            </w:r>
          </w:p>
          <w:p w14:paraId="1C394AFC" w14:textId="77777777" w:rsidR="005E0234" w:rsidRDefault="005E0234" w:rsidP="00A47E2E">
            <w:r>
              <w:t>Clerk</w:t>
            </w:r>
          </w:p>
          <w:p w14:paraId="5CFE56D9" w14:textId="05394577" w:rsidR="005E0234" w:rsidRDefault="005E0234" w:rsidP="00A47E2E">
            <w:r w:rsidRPr="001E4EF3">
              <w:t xml:space="preserve">Health &amp; Safety </w:t>
            </w:r>
            <w:r w:rsidR="001E4EF3" w:rsidRPr="001E4EF3">
              <w:t xml:space="preserve">lead </w:t>
            </w:r>
          </w:p>
        </w:tc>
      </w:tr>
      <w:tr w:rsidR="005E0234" w14:paraId="127EB4F5" w14:textId="77777777" w:rsidTr="00A47E2E">
        <w:tc>
          <w:tcPr>
            <w:tcW w:w="1468" w:type="dxa"/>
          </w:tcPr>
          <w:p w14:paraId="2CC1E1C2" w14:textId="77777777" w:rsidR="005E0234" w:rsidRDefault="005E0234" w:rsidP="00A47E2E">
            <w:r>
              <w:t>Safeguarding</w:t>
            </w:r>
          </w:p>
        </w:tc>
        <w:tc>
          <w:tcPr>
            <w:tcW w:w="2033" w:type="dxa"/>
          </w:tcPr>
          <w:p w14:paraId="731F1C9B" w14:textId="77777777" w:rsidR="003A775D" w:rsidRDefault="003A775D" w:rsidP="00A47E2E">
            <w:r>
              <w:t>No safeguarding policy in place</w:t>
            </w:r>
          </w:p>
          <w:p w14:paraId="24FE92D7" w14:textId="29D1A2F3" w:rsidR="005E0234" w:rsidRDefault="003A775D" w:rsidP="00A47E2E">
            <w:r>
              <w:t xml:space="preserve">Failure to adhere to the policy </w:t>
            </w:r>
          </w:p>
        </w:tc>
        <w:tc>
          <w:tcPr>
            <w:tcW w:w="1143" w:type="dxa"/>
          </w:tcPr>
          <w:p w14:paraId="555400E5" w14:textId="77777777" w:rsidR="005E0234" w:rsidRDefault="005E0234" w:rsidP="00A47E2E">
            <w:r>
              <w:t>Low</w:t>
            </w:r>
          </w:p>
        </w:tc>
        <w:tc>
          <w:tcPr>
            <w:tcW w:w="1514" w:type="dxa"/>
          </w:tcPr>
          <w:p w14:paraId="12B33347" w14:textId="2BDFA782" w:rsidR="005E0234" w:rsidRDefault="005E0234" w:rsidP="00A47E2E">
            <w:r>
              <w:t>Appropriate training</w:t>
            </w:r>
            <w:r w:rsidR="0076469A">
              <w:t xml:space="preserve">. Safeguarding Policy in place and </w:t>
            </w:r>
            <w:r>
              <w:t>reviewed</w:t>
            </w:r>
          </w:p>
        </w:tc>
        <w:tc>
          <w:tcPr>
            <w:tcW w:w="1291" w:type="dxa"/>
          </w:tcPr>
          <w:p w14:paraId="6CE3645F" w14:textId="77777777" w:rsidR="005E0234" w:rsidRDefault="005E0234" w:rsidP="00A47E2E">
            <w:r>
              <w:t>Yearly</w:t>
            </w:r>
          </w:p>
          <w:p w14:paraId="7FC2D559" w14:textId="3E29F534" w:rsidR="005E0234" w:rsidRDefault="005E0234" w:rsidP="00A47E2E"/>
        </w:tc>
        <w:tc>
          <w:tcPr>
            <w:tcW w:w="1567" w:type="dxa"/>
          </w:tcPr>
          <w:p w14:paraId="707FBE20" w14:textId="77777777" w:rsidR="005E0234" w:rsidRDefault="005E0234" w:rsidP="00A47E2E">
            <w:r>
              <w:t>Parish Council</w:t>
            </w:r>
          </w:p>
          <w:p w14:paraId="6FADC922" w14:textId="77777777" w:rsidR="005E0234" w:rsidRDefault="005E0234" w:rsidP="00A47E2E">
            <w:r>
              <w:t>Clerk</w:t>
            </w:r>
          </w:p>
          <w:p w14:paraId="790A12C3" w14:textId="6AB09099" w:rsidR="005E0234" w:rsidRDefault="005E0234" w:rsidP="00A47E2E">
            <w:r w:rsidRPr="0076469A">
              <w:t>Safeguarding lead</w:t>
            </w:r>
            <w:r w:rsidR="00B2214E" w:rsidRPr="0076469A">
              <w:t xml:space="preserve"> </w:t>
            </w:r>
          </w:p>
        </w:tc>
      </w:tr>
    </w:tbl>
    <w:p w14:paraId="4BDDAC4D" w14:textId="77777777" w:rsidR="008B1E23" w:rsidRDefault="008B1E23"/>
    <w:p w14:paraId="76DD3205" w14:textId="77777777" w:rsidR="008745C8" w:rsidRDefault="008745C8"/>
    <w:p w14:paraId="6956513C" w14:textId="59AA27A6" w:rsidR="008745C8" w:rsidRDefault="008745C8">
      <w:r>
        <w:t>Approved at the parish council meeting on</w:t>
      </w:r>
      <w:r w:rsidR="0076469A">
        <w:t xml:space="preserve"> </w:t>
      </w:r>
      <w:r w:rsidR="00C36124">
        <w:t xml:space="preserve"> </w:t>
      </w:r>
      <w:r w:rsidR="00C131D3">
        <w:t xml:space="preserve"> 16</w:t>
      </w:r>
      <w:r w:rsidR="00C131D3" w:rsidRPr="00C131D3">
        <w:rPr>
          <w:vertAlign w:val="superscript"/>
        </w:rPr>
        <w:t>th</w:t>
      </w:r>
      <w:r w:rsidR="00C131D3">
        <w:t xml:space="preserve"> </w:t>
      </w:r>
      <w:r w:rsidR="00C36124">
        <w:t>September 2025</w:t>
      </w:r>
      <w:r>
        <w:t xml:space="preserve"> </w:t>
      </w:r>
    </w:p>
    <w:p w14:paraId="5CA30508" w14:textId="477608B6" w:rsidR="008745C8" w:rsidRDefault="0050756C">
      <w:r>
        <w:t xml:space="preserve">Next </w:t>
      </w:r>
      <w:r w:rsidR="008745C8">
        <w:t xml:space="preserve">Review </w:t>
      </w:r>
      <w:r w:rsidR="00C36124">
        <w:t>September 2</w:t>
      </w:r>
      <w:r w:rsidR="00884CB2">
        <w:t>7</w:t>
      </w:r>
    </w:p>
    <w:sectPr w:rsidR="008745C8" w:rsidSect="005E023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1C10" w14:textId="77777777" w:rsidR="00340535" w:rsidRDefault="00340535" w:rsidP="005E0234">
      <w:pPr>
        <w:spacing w:after="0" w:line="240" w:lineRule="auto"/>
      </w:pPr>
      <w:r>
        <w:separator/>
      </w:r>
    </w:p>
  </w:endnote>
  <w:endnote w:type="continuationSeparator" w:id="0">
    <w:p w14:paraId="72EF454E" w14:textId="77777777" w:rsidR="00340535" w:rsidRDefault="00340535" w:rsidP="005E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387389"/>
      <w:docPartObj>
        <w:docPartGallery w:val="Page Numbers (Bottom of Page)"/>
        <w:docPartUnique/>
      </w:docPartObj>
    </w:sdtPr>
    <w:sdtEndPr/>
    <w:sdtContent>
      <w:p w14:paraId="2C7EA071" w14:textId="27DB36F0" w:rsidR="008745C8" w:rsidRDefault="008745C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54A9A8" w14:textId="77777777" w:rsidR="005E0234" w:rsidRDefault="005E02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7990" w14:textId="77777777" w:rsidR="00340535" w:rsidRDefault="00340535" w:rsidP="005E0234">
      <w:pPr>
        <w:spacing w:after="0" w:line="240" w:lineRule="auto"/>
      </w:pPr>
      <w:r>
        <w:separator/>
      </w:r>
    </w:p>
  </w:footnote>
  <w:footnote w:type="continuationSeparator" w:id="0">
    <w:p w14:paraId="508CDEDC" w14:textId="77777777" w:rsidR="00340535" w:rsidRDefault="00340535" w:rsidP="005E0234">
      <w:pPr>
        <w:spacing w:after="0" w:line="240" w:lineRule="auto"/>
      </w:pPr>
      <w:r>
        <w:continuationSeparator/>
      </w:r>
    </w:p>
  </w:footnote>
  <w:footnote w:id="1">
    <w:p w14:paraId="31DCEBF0" w14:textId="429F1962" w:rsidR="005E0234" w:rsidRPr="001E4EF3" w:rsidRDefault="005E0234" w:rsidP="005E0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1E4EF3">
        <w:rPr>
          <w:sz w:val="20"/>
          <w:szCs w:val="20"/>
        </w:rPr>
        <w:t xml:space="preserve">This Risk assessment covers the risks that relate to activities that are (or might be) undertaken by the Council. A separate document is in place for financial </w:t>
      </w:r>
      <w:r w:rsidR="00E7204C" w:rsidRPr="001E4EF3">
        <w:rPr>
          <w:sz w:val="20"/>
          <w:szCs w:val="20"/>
        </w:rPr>
        <w:t>risks</w:t>
      </w:r>
    </w:p>
  </w:footnote>
  <w:footnote w:id="2">
    <w:p w14:paraId="03542697" w14:textId="77777777" w:rsidR="005E0234" w:rsidRDefault="005E0234" w:rsidP="005E0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This column provides potential examples of risk but is not exhaustible. </w:t>
      </w:r>
    </w:p>
  </w:footnote>
  <w:footnote w:id="3">
    <w:p w14:paraId="4E591E82" w14:textId="77777777" w:rsidR="005E0234" w:rsidRDefault="005E0234" w:rsidP="005E0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This column provides the potential likelihood of happening, currently a Low, Medium or High.</w:t>
      </w:r>
    </w:p>
  </w:footnote>
  <w:footnote w:id="4">
    <w:p w14:paraId="4BF44F26" w14:textId="77777777" w:rsidR="005E0234" w:rsidRDefault="005E0234" w:rsidP="005E0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This shows the way of minimising the occurrence of the risk. By using regular checks, established policies, procedures and insurance cover</w:t>
      </w:r>
    </w:p>
  </w:footnote>
  <w:footnote w:id="5">
    <w:p w14:paraId="768D4130" w14:textId="77777777" w:rsidR="005E0234" w:rsidRDefault="005E0234" w:rsidP="005E0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This provides a guidance on how often the reviews or tasks/procedures take place</w:t>
      </w:r>
    </w:p>
  </w:footnote>
  <w:footnote w:id="6">
    <w:p w14:paraId="240ACD38" w14:textId="77777777" w:rsidR="005E0234" w:rsidRDefault="005E0234" w:rsidP="005E0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This column identifies where the main responsibility lays. With cross checking it normally ends up being a combination of Clerk/RFO and Council or appointed proper officer.</w:t>
      </w:r>
    </w:p>
  </w:footnote>
  <w:footnote w:id="7">
    <w:p w14:paraId="6EDB0293" w14:textId="77777777" w:rsidR="005E0234" w:rsidRDefault="005E0234" w:rsidP="005E0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 legal requirement for employers, will cover the legal liability of the council for negligence resulting in </w:t>
      </w:r>
      <w:proofErr w:type="spellStart"/>
      <w:r>
        <w:rPr>
          <w:color w:val="000000"/>
          <w:sz w:val="20"/>
          <w:szCs w:val="20"/>
        </w:rPr>
        <w:t>eg</w:t>
      </w:r>
      <w:proofErr w:type="spellEnd"/>
      <w:r>
        <w:rPr>
          <w:color w:val="000000"/>
          <w:sz w:val="20"/>
          <w:szCs w:val="20"/>
        </w:rPr>
        <w:t>: injury sustained by Employees, Volunteers or Councillors during activities/employment for the Council.</w:t>
      </w:r>
    </w:p>
  </w:footnote>
  <w:footnote w:id="8">
    <w:p w14:paraId="62FEBB9C" w14:textId="77777777" w:rsidR="005E0234" w:rsidRDefault="005E0234" w:rsidP="005E0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As well as following the financial checks to prevent fraud, we have insurance to cover more than our reserves and our precept as standard (we could not negotiate a better price for holding less fidelity insurance)</w:t>
      </w:r>
    </w:p>
  </w:footnote>
  <w:footnote w:id="9">
    <w:p w14:paraId="61703366" w14:textId="77777777" w:rsidR="005E0234" w:rsidRDefault="005E0234" w:rsidP="005E0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When the actions or advice of the council or clerk are found to be incorrect which resulted in financial loss for a third party</w:t>
      </w:r>
    </w:p>
  </w:footnote>
  <w:footnote w:id="10">
    <w:p w14:paraId="2870C731" w14:textId="01CE7C38" w:rsidR="005E0234" w:rsidRDefault="005E0234" w:rsidP="005E0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B2214E">
        <w:rPr>
          <w:sz w:val="20"/>
          <w:szCs w:val="20"/>
        </w:rPr>
        <w:t>As the</w:t>
      </w:r>
      <w:r>
        <w:rPr>
          <w:color w:val="000000"/>
          <w:sz w:val="20"/>
          <w:szCs w:val="20"/>
        </w:rPr>
        <w:t xml:space="preserve"> council undert</w:t>
      </w:r>
      <w:r w:rsidR="00B2214E">
        <w:rPr>
          <w:color w:val="000000"/>
          <w:sz w:val="20"/>
          <w:szCs w:val="20"/>
        </w:rPr>
        <w:t>akes bi -</w:t>
      </w:r>
      <w:r>
        <w:rPr>
          <w:color w:val="000000"/>
          <w:sz w:val="20"/>
          <w:szCs w:val="20"/>
        </w:rPr>
        <w:t xml:space="preserve"> annual Litter picks. The insurance for these would be invalid if the council did not provide an adequate risk assessment and a claim would not be paid.</w:t>
      </w:r>
    </w:p>
  </w:footnote>
  <w:footnote w:id="11">
    <w:p w14:paraId="0996754D" w14:textId="77777777" w:rsidR="005E0234" w:rsidRDefault="005E0234" w:rsidP="005E0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Should the Council write or verbalise comments that a member of the public sees as incorrect or damaging and seeks compensation.</w:t>
      </w:r>
    </w:p>
  </w:footnote>
  <w:footnote w:id="12">
    <w:p w14:paraId="6C1EBDEC" w14:textId="77777777" w:rsidR="005E0234" w:rsidRDefault="005E0234" w:rsidP="005E0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The council opts to have Legal Expense insurance which covers for unexpected legal issues, </w:t>
      </w:r>
      <w:proofErr w:type="spellStart"/>
      <w:r>
        <w:rPr>
          <w:color w:val="000000"/>
          <w:sz w:val="20"/>
          <w:szCs w:val="20"/>
        </w:rPr>
        <w:t>eg</w:t>
      </w:r>
      <w:proofErr w:type="spellEnd"/>
      <w:r>
        <w:rPr>
          <w:color w:val="000000"/>
          <w:sz w:val="20"/>
          <w:szCs w:val="20"/>
        </w:rPr>
        <w:t xml:space="preserve">: arising from employment. But </w:t>
      </w:r>
      <w:proofErr w:type="gramStart"/>
      <w:r>
        <w:rPr>
          <w:color w:val="000000"/>
          <w:sz w:val="20"/>
          <w:szCs w:val="20"/>
        </w:rPr>
        <w:t>also</w:t>
      </w:r>
      <w:proofErr w:type="gramEnd"/>
      <w:r>
        <w:rPr>
          <w:color w:val="000000"/>
          <w:sz w:val="20"/>
          <w:szCs w:val="20"/>
        </w:rPr>
        <w:t xml:space="preserve"> for councillors or the clerk acting in their capacity of an official for the council.</w:t>
      </w:r>
    </w:p>
  </w:footnote>
  <w:footnote w:id="13">
    <w:p w14:paraId="7268F45A" w14:textId="6319A4E1" w:rsidR="005E0234" w:rsidRDefault="005E0234" w:rsidP="005E0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 Insurance covers the council for things such as a Data Breach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7A5F" w14:textId="60B4C8D9" w:rsidR="005E0234" w:rsidRPr="00BD449F" w:rsidRDefault="002B39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sz w:val="24"/>
        <w:szCs w:val="24"/>
      </w:rPr>
    </w:pPr>
    <w:r w:rsidRPr="00105EC7">
      <w:rPr>
        <w:rFonts w:ascii="Arial" w:eastAsia="Times New Roman" w:hAnsi="Arial"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128A0F4A" wp14:editId="17AACB15">
          <wp:simplePos x="0" y="0"/>
          <wp:positionH relativeFrom="margin">
            <wp:align>left</wp:align>
          </wp:positionH>
          <wp:positionV relativeFrom="paragraph">
            <wp:posOffset>-404495</wp:posOffset>
          </wp:positionV>
          <wp:extent cx="773430" cy="885825"/>
          <wp:effectExtent l="0" t="0" r="7620" b="9525"/>
          <wp:wrapTight wrapText="bothSides">
            <wp:wrapPolygon edited="0">
              <wp:start x="0" y="0"/>
              <wp:lineTo x="0" y="21368"/>
              <wp:lineTo x="21281" y="21368"/>
              <wp:lineTo x="21281" y="0"/>
              <wp:lineTo x="0" y="0"/>
            </wp:wrapPolygon>
          </wp:wrapTight>
          <wp:docPr id="734583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234">
      <w:rPr>
        <w:b/>
        <w:color w:val="000000"/>
        <w:sz w:val="24"/>
        <w:szCs w:val="24"/>
      </w:rPr>
      <w:t xml:space="preserve">BATTISFORD PARISH COUNCIL RISK ASSESSMENT &amp; MANAGEMENT POLICY </w:t>
    </w:r>
    <w:r w:rsidR="005E0234" w:rsidRPr="00BD449F">
      <w:rPr>
        <w:b/>
        <w:sz w:val="24"/>
        <w:szCs w:val="24"/>
      </w:rPr>
      <w:t>updated September 25</w:t>
    </w:r>
  </w:p>
  <w:p w14:paraId="53D175C3" w14:textId="77777777" w:rsidR="005E0234" w:rsidRPr="00BD449F" w:rsidRDefault="005E02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34"/>
    <w:rsid w:val="00103E98"/>
    <w:rsid w:val="001E4EF3"/>
    <w:rsid w:val="002B3940"/>
    <w:rsid w:val="002C7A62"/>
    <w:rsid w:val="003111A3"/>
    <w:rsid w:val="0032632C"/>
    <w:rsid w:val="00340535"/>
    <w:rsid w:val="003A775D"/>
    <w:rsid w:val="003E648A"/>
    <w:rsid w:val="00427071"/>
    <w:rsid w:val="0050756C"/>
    <w:rsid w:val="005E0234"/>
    <w:rsid w:val="0076469A"/>
    <w:rsid w:val="008745C8"/>
    <w:rsid w:val="00884CB2"/>
    <w:rsid w:val="008B1E23"/>
    <w:rsid w:val="00A3551E"/>
    <w:rsid w:val="00B2214E"/>
    <w:rsid w:val="00BD449F"/>
    <w:rsid w:val="00C131D3"/>
    <w:rsid w:val="00C36124"/>
    <w:rsid w:val="00D3791F"/>
    <w:rsid w:val="00E13CAB"/>
    <w:rsid w:val="00E7204C"/>
    <w:rsid w:val="00F01BB8"/>
    <w:rsid w:val="00FA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2C79"/>
  <w15:chartTrackingRefBased/>
  <w15:docId w15:val="{2B0378F6-7C70-49A4-9AAB-253018AF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234"/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2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2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2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2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2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2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2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2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0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23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0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23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0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2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234"/>
    <w:rPr>
      <w:rFonts w:ascii="Calibri" w:eastAsia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234"/>
    <w:rPr>
      <w:rFonts w:ascii="Calibri" w:eastAsia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2652</Characters>
  <Application>Microsoft Office Word</Application>
  <DocSecurity>0</DocSecurity>
  <Lines>378</Lines>
  <Paragraphs>193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Battisford Parish-Council</dc:creator>
  <cp:keywords/>
  <dc:description/>
  <cp:lastModifiedBy>Battisford Parish-Council</cp:lastModifiedBy>
  <cp:revision>2</cp:revision>
  <cp:lastPrinted>2025-10-01T13:13:00Z</cp:lastPrinted>
  <dcterms:created xsi:type="dcterms:W3CDTF">2025-10-01T13:18:00Z</dcterms:created>
  <dcterms:modified xsi:type="dcterms:W3CDTF">2025-10-01T13:18:00Z</dcterms:modified>
</cp:coreProperties>
</file>